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EABD23" w14:textId="3C31BE0D" w:rsidR="00286608" w:rsidRPr="00286608" w:rsidRDefault="00286608" w:rsidP="00286608">
      <w:pPr>
        <w:jc w:val="right"/>
        <w:rPr>
          <w:rFonts w:ascii="Trebuchet MS" w:hAnsi="Trebuchet MS"/>
          <w:b/>
          <w:bCs/>
          <w:color w:val="000000" w:themeColor="text1"/>
          <w:sz w:val="16"/>
          <w:szCs w:val="16"/>
          <w:lang w:val="ro-RO"/>
        </w:rPr>
      </w:pPr>
      <w:r w:rsidRPr="00286608">
        <w:rPr>
          <w:rFonts w:ascii="Trebuchet MS" w:hAnsi="Trebuchet MS"/>
          <w:b/>
          <w:bCs/>
          <w:color w:val="000000" w:themeColor="text1"/>
          <w:sz w:val="16"/>
          <w:szCs w:val="16"/>
          <w:lang w:val="ro-RO"/>
        </w:rPr>
        <w:t>Anexa VIII</w:t>
      </w:r>
    </w:p>
    <w:p w14:paraId="7061C9B2" w14:textId="6C25C47F" w:rsidR="003A1B30" w:rsidRPr="00225D91" w:rsidRDefault="00286608" w:rsidP="00286608">
      <w:pPr>
        <w:jc w:val="right"/>
        <w:rPr>
          <w:rFonts w:ascii="Lucida Handwriting" w:hAnsi="Lucida Handwriting"/>
          <w:b/>
          <w:bCs/>
          <w:color w:val="000000" w:themeColor="text1"/>
          <w:lang w:val="ro-RO"/>
        </w:rPr>
      </w:pPr>
      <w:r w:rsidRPr="00286608">
        <w:rPr>
          <w:rFonts w:ascii="Trebuchet MS" w:hAnsi="Trebuchet MS"/>
          <w:b/>
          <w:bCs/>
          <w:color w:val="000000" w:themeColor="text1"/>
          <w:sz w:val="16"/>
          <w:szCs w:val="16"/>
          <w:lang w:val="ro-RO"/>
        </w:rPr>
        <w:t xml:space="preserve">Versiunea </w:t>
      </w:r>
      <w:r w:rsidR="00535A74">
        <w:rPr>
          <w:rFonts w:ascii="Trebuchet MS" w:hAnsi="Trebuchet MS"/>
          <w:b/>
          <w:bCs/>
          <w:color w:val="000000" w:themeColor="text1"/>
          <w:sz w:val="16"/>
          <w:szCs w:val="16"/>
          <w:lang w:val="ro-RO"/>
        </w:rPr>
        <w:t>2</w:t>
      </w:r>
      <w:sdt>
        <w:sdtPr>
          <w:rPr>
            <w:rFonts w:ascii="Lucida Handwriting" w:hAnsi="Lucida Handwriting"/>
            <w:b/>
            <w:bCs/>
            <w:color w:val="000000" w:themeColor="text1"/>
            <w:lang w:val="ro-RO"/>
          </w:rPr>
          <w:id w:val="840432030"/>
          <w:docPartObj>
            <w:docPartGallery w:val="Cover Pages"/>
            <w:docPartUnique/>
          </w:docPartObj>
        </w:sdtPr>
        <w:sdtEndPr/>
        <w:sdtContent>
          <w:r w:rsidR="003A1B30"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FE744A">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left:0;text-align:left;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DF4C54">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DF4C54">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DF4C54">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DF4C54">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FE744A">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003A1B30" w:rsidRPr="00225D91">
            <w:rPr>
              <w:rFonts w:ascii="Lucida Handwriting" w:hAnsi="Lucida Handwriting"/>
              <w:b/>
              <w:bCs/>
              <w:color w:val="000000" w:themeColor="text1"/>
              <w:lang w:val="ro-RO"/>
            </w:rPr>
            <w:br w:type="page"/>
          </w:r>
        </w:sdtContent>
      </w:sdt>
    </w:p>
    <w:p w14:paraId="6974AF6E" w14:textId="0B8C53ED"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20521B2A"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08E8EDF5"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225D91"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Default="003A1B30" w:rsidP="003A1B30">
      <w:pPr>
        <w:spacing w:line="276" w:lineRule="auto"/>
        <w:jc w:val="center"/>
        <w:rPr>
          <w:rFonts w:cstheme="minorHAnsi"/>
          <w:b/>
          <w:bCs/>
          <w:color w:val="000000" w:themeColor="text1"/>
          <w:sz w:val="28"/>
          <w:szCs w:val="28"/>
          <w:lang w:val="ro-RO"/>
        </w:rPr>
      </w:pPr>
    </w:p>
    <w:p w14:paraId="7572455F" w14:textId="77777777" w:rsidR="002D4681" w:rsidRDefault="002D4681" w:rsidP="003A1B30">
      <w:pPr>
        <w:spacing w:line="276" w:lineRule="auto"/>
        <w:jc w:val="center"/>
        <w:rPr>
          <w:rFonts w:cstheme="minorHAnsi"/>
          <w:b/>
          <w:bCs/>
          <w:color w:val="000000" w:themeColor="text1"/>
          <w:sz w:val="28"/>
          <w:szCs w:val="28"/>
          <w:lang w:val="ro-RO"/>
        </w:rPr>
      </w:pPr>
    </w:p>
    <w:p w14:paraId="3BDC4BB1" w14:textId="77777777" w:rsidR="002D4681"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225D91"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8498182" w14:textId="1E3AABBD" w:rsidR="002D4681" w:rsidRDefault="002D4681" w:rsidP="003A1B30">
      <w:pPr>
        <w:spacing w:line="276" w:lineRule="auto"/>
        <w:jc w:val="center"/>
        <w:rPr>
          <w:rFonts w:cstheme="minorHAnsi"/>
          <w:b/>
          <w:bCs/>
          <w:color w:val="000000" w:themeColor="text1"/>
          <w:sz w:val="28"/>
          <w:szCs w:val="28"/>
          <w:lang w:val="ro-RO"/>
        </w:rPr>
      </w:pPr>
      <w:r w:rsidRPr="002D4681">
        <w:rPr>
          <w:rFonts w:cstheme="minorHAnsi"/>
          <w:b/>
          <w:bCs/>
          <w:color w:val="000000" w:themeColor="text1"/>
          <w:sz w:val="28"/>
          <w:szCs w:val="28"/>
          <w:lang w:val="ro-RO"/>
        </w:rPr>
        <w:lastRenderedPageBreak/>
        <w:t>Verificare respectare principiu DNSH in cad</w:t>
      </w:r>
      <w:r>
        <w:rPr>
          <w:rFonts w:cstheme="minorHAnsi"/>
          <w:b/>
          <w:bCs/>
          <w:color w:val="000000" w:themeColor="text1"/>
          <w:sz w:val="28"/>
          <w:szCs w:val="28"/>
          <w:lang w:val="ro-RO"/>
        </w:rPr>
        <w:t>rul operatiunilor de dezvoltare a infrastructurii educationale</w:t>
      </w:r>
    </w:p>
    <w:p w14:paraId="12AD524A" w14:textId="77777777" w:rsidR="002D4681" w:rsidRPr="00225D91" w:rsidRDefault="002D4681" w:rsidP="003A1B30">
      <w:pPr>
        <w:spacing w:line="276" w:lineRule="auto"/>
        <w:jc w:val="center"/>
        <w:rPr>
          <w:rFonts w:cstheme="minorHAnsi"/>
          <w:b/>
          <w:bCs/>
          <w:color w:val="000000" w:themeColor="text1"/>
          <w:sz w:val="28"/>
          <w:szCs w:val="28"/>
          <w:lang w:val="ro-RO"/>
        </w:rPr>
      </w:pPr>
    </w:p>
    <w:p w14:paraId="5A1AA469" w14:textId="77777777" w:rsidR="003A1B30" w:rsidRDefault="003A1B30" w:rsidP="002D4681">
      <w:pPr>
        <w:pStyle w:val="NoSpacing"/>
        <w:spacing w:after="240"/>
        <w:jc w:val="center"/>
        <w:outlineLvl w:val="0"/>
        <w:rPr>
          <w:b/>
          <w:bCs/>
          <w:color w:val="000000" w:themeColor="text1"/>
          <w:sz w:val="24"/>
          <w:szCs w:val="24"/>
          <w:u w:val="single"/>
          <w:lang w:val="ro-RO"/>
        </w:rPr>
      </w:pPr>
      <w:bookmarkStart w:id="0" w:name="_Toc128474404"/>
      <w:r w:rsidRPr="00225D91">
        <w:rPr>
          <w:b/>
          <w:bCs/>
          <w:color w:val="000000" w:themeColor="text1"/>
          <w:sz w:val="24"/>
          <w:szCs w:val="24"/>
          <w:u w:val="single"/>
          <w:lang w:val="ro-RO"/>
        </w:rPr>
        <w:t>Prioritatea 6 – Educație modernă și incluzivă</w:t>
      </w:r>
      <w:bookmarkEnd w:id="0"/>
    </w:p>
    <w:p w14:paraId="4BDB36BE" w14:textId="77777777" w:rsidR="002D4681" w:rsidRPr="00225D91" w:rsidRDefault="002D4681" w:rsidP="002D4681">
      <w:pPr>
        <w:pStyle w:val="NoSpacing"/>
        <w:spacing w:after="240"/>
        <w:jc w:val="center"/>
        <w:outlineLvl w:val="0"/>
        <w:rPr>
          <w:b/>
          <w:bCs/>
          <w:color w:val="000000" w:themeColor="text1"/>
          <w:sz w:val="24"/>
          <w:szCs w:val="24"/>
          <w:u w:val="single"/>
          <w:lang w:val="ro-RO"/>
        </w:rPr>
      </w:pPr>
    </w:p>
    <w:p w14:paraId="4B2229FC" w14:textId="24A091F7" w:rsidR="003A1B30" w:rsidRDefault="003A1B30" w:rsidP="003A1B30">
      <w:pPr>
        <w:pStyle w:val="Heading3"/>
        <w:numPr>
          <w:ilvl w:val="0"/>
          <w:numId w:val="0"/>
        </w:numPr>
        <w:tabs>
          <w:tab w:val="left" w:pos="720"/>
        </w:tabs>
        <w:spacing w:before="0" w:line="240" w:lineRule="auto"/>
        <w:jc w:val="both"/>
        <w:rPr>
          <w:rFonts w:asciiTheme="minorHAnsi" w:hAnsiTheme="minorHAnsi" w:cstheme="minorHAnsi"/>
          <w:bCs w:val="0"/>
          <w:iCs/>
          <w:color w:val="000000" w:themeColor="text1"/>
          <w:sz w:val="22"/>
          <w:szCs w:val="22"/>
          <w:lang w:val="ro-RO"/>
        </w:rPr>
      </w:pPr>
      <w:bookmarkStart w:id="1" w:name="_Toc128474405"/>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 xml:space="preserve">d(ii) Îmbunătățirea accesului egal la servicii inclusive </w:t>
      </w:r>
      <w:r w:rsidR="00B47820" w:rsidRPr="00225D91">
        <w:rPr>
          <w:rFonts w:cstheme="minorHAnsi"/>
          <w:bCs w:val="0"/>
          <w:color w:val="000000" w:themeColor="text1"/>
          <w:sz w:val="22"/>
          <w:szCs w:val="24"/>
          <w:lang w:val="ro-RO"/>
        </w:rPr>
        <w:t>ș</w:t>
      </w:r>
      <w:r w:rsidR="00B47820" w:rsidRPr="00225D91">
        <w:rPr>
          <w:rFonts w:cstheme="minorHAnsi"/>
          <w:color w:val="000000" w:themeColor="text1"/>
          <w:sz w:val="22"/>
          <w:szCs w:val="24"/>
          <w:lang w:val="ro-RO"/>
        </w:rPr>
        <w:t>i</w:t>
      </w:r>
      <w:r w:rsidR="00B47820" w:rsidRPr="00225D91">
        <w:rPr>
          <w:rFonts w:cstheme="minorHAnsi"/>
          <w:color w:val="000000" w:themeColor="text1"/>
          <w:lang w:val="ro-RO"/>
        </w:rPr>
        <w:t xml:space="preserve"> </w:t>
      </w:r>
      <w:r w:rsidRPr="00225D91">
        <w:rPr>
          <w:rFonts w:asciiTheme="minorHAnsi" w:hAnsiTheme="minorHAnsi" w:cstheme="minorHAnsi"/>
          <w:bCs w:val="0"/>
          <w:iCs/>
          <w:color w:val="000000" w:themeColor="text1"/>
          <w:sz w:val="22"/>
          <w:szCs w:val="22"/>
          <w:lang w:val="ro-RO"/>
        </w:rPr>
        <w:t xml:space="preserve">de calitate </w:t>
      </w:r>
      <w:r w:rsidR="00FB5784" w:rsidRPr="00225D91">
        <w:rPr>
          <w:rFonts w:ascii="Calibri" w:hAnsi="Calibri" w:cs="Calibri"/>
          <w:color w:val="000000" w:themeColor="text1"/>
          <w:sz w:val="22"/>
          <w:szCs w:val="24"/>
          <w:lang w:val="ro-RO"/>
        </w:rPr>
        <w:t>în</w:t>
      </w:r>
      <w:r w:rsidR="00FB5784" w:rsidRPr="00225D91">
        <w:rPr>
          <w:rFonts w:ascii="Calibri" w:hAnsi="Calibri" w:cs="Calibri"/>
          <w:color w:val="000000" w:themeColor="text1"/>
          <w:lang w:val="ro-RO"/>
        </w:rPr>
        <w:t xml:space="preserve"> </w:t>
      </w:r>
      <w:r w:rsidRPr="00225D91">
        <w:rPr>
          <w:rFonts w:asciiTheme="minorHAnsi" w:hAnsiTheme="minorHAnsi" w:cstheme="minorHAnsi"/>
          <w:bCs w:val="0"/>
          <w:iCs/>
          <w:color w:val="000000" w:themeColor="text1"/>
          <w:sz w:val="22"/>
          <w:szCs w:val="22"/>
          <w:lang w:val="ro-RO"/>
        </w:rPr>
        <w:t>educa</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ie, formare și învățarea pe tot parcursul vie</w:t>
      </w:r>
      <w:r w:rsidR="00101145" w:rsidRPr="00225D91">
        <w:rPr>
          <w:rFonts w:asciiTheme="minorHAnsi" w:hAnsiTheme="minorHAnsi" w:cstheme="minorHAnsi"/>
          <w:bCs w:val="0"/>
          <w:iCs/>
          <w:color w:val="000000" w:themeColor="text1"/>
          <w:sz w:val="22"/>
          <w:szCs w:val="22"/>
          <w:lang w:val="ro-RO"/>
        </w:rPr>
        <w:t>ț</w:t>
      </w:r>
      <w:r w:rsidRPr="00225D91">
        <w:rPr>
          <w:rFonts w:asciiTheme="minorHAnsi" w:hAnsiTheme="minorHAnsi" w:cstheme="minorHAnsi"/>
          <w:bCs w:val="0"/>
          <w:iCs/>
          <w:color w:val="000000" w:themeColor="text1"/>
          <w:sz w:val="22"/>
          <w:szCs w:val="22"/>
          <w:lang w:val="ro-RO"/>
        </w:rPr>
        <w:t>ii prin dezvoltarea infrastructurii accesibile, inc</w:t>
      </w:r>
      <w:r w:rsidR="00101145" w:rsidRPr="00225D91">
        <w:rPr>
          <w:rFonts w:asciiTheme="minorHAnsi" w:hAnsiTheme="minorHAnsi" w:cstheme="minorHAnsi"/>
          <w:bCs w:val="0"/>
          <w:iCs/>
          <w:color w:val="000000" w:themeColor="text1"/>
          <w:sz w:val="22"/>
          <w:szCs w:val="22"/>
          <w:lang w:val="ro-RO"/>
        </w:rPr>
        <w:t>l</w:t>
      </w:r>
      <w:r w:rsidRPr="00225D91">
        <w:rPr>
          <w:rFonts w:asciiTheme="minorHAnsi" w:hAnsiTheme="minorHAnsi" w:cstheme="minorHAnsi"/>
          <w:bCs w:val="0"/>
          <w:iCs/>
          <w:color w:val="000000" w:themeColor="text1"/>
          <w:sz w:val="22"/>
          <w:szCs w:val="22"/>
          <w:lang w:val="ro-RO"/>
        </w:rPr>
        <w:t>usiv prin promovarea rezilienței pentru educația și formarea la distanță și on-line</w:t>
      </w:r>
      <w:bookmarkEnd w:id="1"/>
    </w:p>
    <w:p w14:paraId="4DA17CF6" w14:textId="77777777" w:rsidR="002D4681" w:rsidRPr="002D4681" w:rsidRDefault="002D4681" w:rsidP="002D4681">
      <w:pPr>
        <w:rPr>
          <w:lang w:val="ro-RO"/>
        </w:rPr>
      </w:pPr>
    </w:p>
    <w:p w14:paraId="78B17A37"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Acțiunile indicative </w:t>
      </w:r>
      <w:r w:rsidRPr="00225D91">
        <w:rPr>
          <w:rFonts w:cstheme="minorHAnsi"/>
          <w:b/>
          <w:bCs/>
          <w:color w:val="000000" w:themeColor="text1"/>
          <w:lang w:val="ro-RO"/>
        </w:rPr>
        <w:t>propuse sunt</w:t>
      </w:r>
      <w:r w:rsidRPr="00225D91">
        <w:rPr>
          <w:rFonts w:eastAsia="Calibri" w:cstheme="minorHAnsi"/>
          <w:b/>
          <w:bCs/>
          <w:color w:val="000000" w:themeColor="text1"/>
          <w:lang w:val="ro-RO"/>
        </w:rPr>
        <w:t>:</w:t>
      </w:r>
    </w:p>
    <w:p w14:paraId="4BAA8FBC"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nivel antepreșcolar și preșcolar </w:t>
      </w:r>
    </w:p>
    <w:p w14:paraId="6958ED98"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primar, secundar, inclusiv învățământ special </w:t>
      </w:r>
    </w:p>
    <w:p w14:paraId="139FD94E" w14:textId="77777777" w:rsidR="003A1B30" w:rsidRPr="00225D91" w:rsidRDefault="003A1B30" w:rsidP="003A1B30">
      <w:pPr>
        <w:numPr>
          <w:ilvl w:val="0"/>
          <w:numId w:val="48"/>
        </w:numPr>
        <w:spacing w:after="120" w:line="240" w:lineRule="auto"/>
        <w:ind w:left="426" w:hanging="403"/>
        <w:contextualSpacing/>
        <w:jc w:val="both"/>
        <w:rPr>
          <w:rFonts w:eastAsia="Calibri" w:cstheme="minorHAnsi"/>
          <w:b/>
          <w:bCs/>
          <w:color w:val="000000" w:themeColor="text1"/>
          <w:lang w:val="ro-RO"/>
        </w:rPr>
      </w:pPr>
      <w:r w:rsidRPr="00225D91">
        <w:rPr>
          <w:rFonts w:eastAsia="Calibri" w:cstheme="minorHAnsi"/>
          <w:b/>
          <w:bCs/>
          <w:color w:val="000000" w:themeColor="text1"/>
          <w:lang w:val="ro-RO"/>
        </w:rPr>
        <w:t xml:space="preserve">Investiții în dezvoltarea infrastructurii educaționale pentru învățământ terțiar </w:t>
      </w:r>
    </w:p>
    <w:p w14:paraId="76604D30" w14:textId="77777777" w:rsidR="003A1B30" w:rsidRPr="00225D91" w:rsidRDefault="003A1B30" w:rsidP="003A1B30">
      <w:pPr>
        <w:spacing w:after="120" w:line="240" w:lineRule="auto"/>
        <w:jc w:val="both"/>
        <w:rPr>
          <w:rFonts w:cstheme="minorHAnsi"/>
          <w:color w:val="000000" w:themeColor="text1"/>
          <w:lang w:val="ro-RO"/>
        </w:rPr>
      </w:pPr>
    </w:p>
    <w:p w14:paraId="66FBCE8E" w14:textId="68D789B8"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225D91"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2ACB39"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225D91"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3A1B30" w:rsidRPr="00225D91" w:rsidRDefault="003A1B30" w:rsidP="000C0151">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F5A9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w:t>
            </w:r>
            <w:r w:rsidRPr="00225D91">
              <w:rPr>
                <w:rFonts w:cstheme="minorHAnsi"/>
                <w:color w:val="000000" w:themeColor="text1"/>
                <w:lang w:val="ro-RO"/>
              </w:rPr>
              <w:lastRenderedPageBreak/>
              <w:t>Regulamentului (UE) 2020/852), și, ca atare, este considerată conformă cu principiul DNSH pentru obiectivul relevant.</w:t>
            </w:r>
          </w:p>
          <w:p w14:paraId="1D42C06D"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 cu completările și modificările ulterioare).</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225D91"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7815D2D"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1D96FD"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8B36AE"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cu completările și modificările ulterioare. </w:t>
            </w:r>
          </w:p>
          <w:p w14:paraId="51BD686F" w14:textId="0B8BF5A0"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w:t>
            </w:r>
            <w:r w:rsidRPr="00225D91">
              <w:rPr>
                <w:rFonts w:cstheme="minorHAnsi"/>
                <w:color w:val="000000" w:themeColor="text1"/>
                <w:lang w:val="ro-RO"/>
              </w:rPr>
              <w:lastRenderedPageBreak/>
              <w:t>carbonilici din aerul de interior și din aerul camerei de încercare – Metoda de prelevare activă sau cu alte condiții de testare standardizate și metode de determinare comparabile.</w:t>
            </w:r>
          </w:p>
          <w:p w14:paraId="6A5C3F2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color w:val="000000" w:themeColor="text1"/>
                <w:lang w:val="ro-RO"/>
              </w:rPr>
              <w:t xml:space="preserve"> </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6FEF399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342668"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w:t>
            </w:r>
            <w:r w:rsidRPr="00225D91">
              <w:rPr>
                <w:rFonts w:eastAsia="Times New Roman"/>
                <w:color w:val="000000" w:themeColor="text1"/>
                <w:lang w:val="ro-RO"/>
              </w:rPr>
              <w:t>cu completările și modificările ulterioare,</w:t>
            </w:r>
            <w:r w:rsidRPr="00225D91">
              <w:rPr>
                <w:rFonts w:cstheme="minorHAnsi"/>
                <w:color w:val="000000" w:themeColor="text1"/>
                <w:shd w:val="clear" w:color="auto" w:fill="FFFFFF"/>
                <w:lang w:val="ro-RO"/>
              </w:rPr>
              <w:t xml:space="preserve"> privind conservarea habitatelor naturale și a speciilor de floră și faună sălbatice. </w:t>
            </w:r>
          </w:p>
          <w:p w14:paraId="43B227BE" w14:textId="2FCB47B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609589A3"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10BCD0B" w14:textId="77777777" w:rsidTr="000C0151">
        <w:tc>
          <w:tcPr>
            <w:tcW w:w="2405" w:type="dxa"/>
            <w:shd w:val="clear" w:color="auto" w:fill="auto"/>
            <w:tcMar>
              <w:top w:w="100" w:type="dxa"/>
              <w:left w:w="100" w:type="dxa"/>
              <w:bottom w:w="100" w:type="dxa"/>
              <w:right w:w="100" w:type="dxa"/>
            </w:tcMar>
          </w:tcPr>
          <w:p w14:paraId="24FF646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74BAF8A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 xml:space="preserve">Se așteaptă ca măsura să conducă la emisii </w:t>
            </w:r>
            <w:r w:rsidRPr="00225D91">
              <w:rPr>
                <w:rFonts w:eastAsia="Arial" w:cstheme="minorHAnsi"/>
                <w:color w:val="000000" w:themeColor="text1"/>
                <w:lang w:val="ro-RO"/>
              </w:rPr>
              <w:lastRenderedPageBreak/>
              <w:t>semnificative de GES?</w:t>
            </w:r>
          </w:p>
        </w:tc>
        <w:tc>
          <w:tcPr>
            <w:tcW w:w="567" w:type="dxa"/>
            <w:shd w:val="clear" w:color="auto" w:fill="auto"/>
            <w:tcMar>
              <w:top w:w="100" w:type="dxa"/>
              <w:left w:w="100" w:type="dxa"/>
              <w:bottom w:w="100" w:type="dxa"/>
              <w:right w:w="100" w:type="dxa"/>
            </w:tcMar>
            <w:vAlign w:val="center"/>
          </w:tcPr>
          <w:p w14:paraId="43E17AC7" w14:textId="77777777" w:rsidR="003A1B30" w:rsidRPr="00225D91" w:rsidRDefault="003A1B30" w:rsidP="000C0151">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3C2FFDFC"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182F7049" w14:textId="775BB98C"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Asigurarea bazei materiale minime (clădiri reabilitate/ modernizate, condiții sanitare necesare pentru funcționare, dotarea cu echipamente, material didactic etc</w:t>
            </w:r>
            <w:r w:rsidR="000C0151" w:rsidRPr="00225D91">
              <w:rPr>
                <w:rFonts w:cstheme="minorHAnsi"/>
                <w:color w:val="000000" w:themeColor="text1"/>
                <w:lang w:val="ro-RO"/>
              </w:rPr>
              <w:t>.</w:t>
            </w:r>
            <w:r w:rsidRPr="00225D91">
              <w:rPr>
                <w:rFonts w:cstheme="minorHAnsi"/>
                <w:color w:val="000000" w:themeColor="text1"/>
                <w:lang w:val="ro-RO"/>
              </w:rPr>
              <w:t xml:space="preserve">) pentru desfășurarea actului educațional sunt condiții esențiale pentru co-interesarea elevului, </w:t>
            </w:r>
            <w:r w:rsidRPr="00225D91">
              <w:rPr>
                <w:rFonts w:cstheme="minorHAnsi"/>
                <w:color w:val="000000" w:themeColor="text1"/>
                <w:lang w:val="ro-RO"/>
              </w:rPr>
              <w:lastRenderedPageBreak/>
              <w:t xml:space="preserve">pentru descurajarea absenteismului și reducerea fenomenului de abandon/părăsire timpurie a școlii, pentru creșterea ratei de absolvire și tranziție spre niveluri superioare de educație. Regiunea Sud-Vest Oltenia avea cel mai mic număr de grădinițe dintre toate regiunile din țară în anul școlar 2019-2020. </w:t>
            </w:r>
          </w:p>
          <w:p w14:paraId="6EF35BC9" w14:textId="14EA3802"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Conform SMIE 2017-2023, accesibilitatea infrastructurii școlare din România ar trebui să fie extinsă pentru a cuprinde toate dimensiunile infrastructurii fizice (mobilier specific, toalete adecvate nevoilor elevilor cu dizabilități fizice, rampe de acces etc</w:t>
            </w:r>
            <w:r w:rsidR="000C0151" w:rsidRPr="00225D91">
              <w:rPr>
                <w:rFonts w:cstheme="minorHAnsi"/>
                <w:color w:val="000000" w:themeColor="text1"/>
                <w:lang w:val="ro-RO"/>
              </w:rPr>
              <w:t>.</w:t>
            </w:r>
            <w:r w:rsidRPr="00225D91">
              <w:rPr>
                <w:rFonts w:cstheme="minorHAnsi"/>
                <w:color w:val="000000" w:themeColor="text1"/>
                <w:lang w:val="ro-RO"/>
              </w:rPr>
              <w:t xml:space="preserve">) necesare accesului elevilor cu nevoi speciale. </w:t>
            </w:r>
          </w:p>
          <w:p w14:paraId="1B148699" w14:textId="4921666D" w:rsidR="00772AE7"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 xml:space="preserve">construcția/ reabilitarea/ modernizarea/ extinderea/ echiparea infrastructurii educaţionale preșcolare (grădinițe) sunt eligibile prin prisma </w:t>
            </w:r>
            <w:r w:rsidRPr="00225D91">
              <w:rPr>
                <w:rFonts w:eastAsia="Arial" w:cstheme="minorHAnsi"/>
                <w:color w:val="000000" w:themeColor="text1"/>
                <w:lang w:val="ro-RO"/>
              </w:rPr>
              <w:t>cre</w:t>
            </w:r>
            <w:r w:rsidR="000C0151" w:rsidRPr="00225D91">
              <w:rPr>
                <w:rFonts w:eastAsia="Arial" w:cstheme="minorHAnsi"/>
                <w:color w:val="000000" w:themeColor="text1"/>
                <w:lang w:val="ro-RO"/>
              </w:rPr>
              <w:t>ș</w:t>
            </w:r>
            <w:r w:rsidRPr="00225D91">
              <w:rPr>
                <w:rFonts w:eastAsia="Arial" w:cstheme="minorHAnsi"/>
                <w:color w:val="000000" w:themeColor="text1"/>
                <w:lang w:val="ro-RO"/>
              </w:rPr>
              <w:t>terii eficien</w:t>
            </w:r>
            <w:r w:rsidR="000C0151" w:rsidRPr="00225D91">
              <w:rPr>
                <w:rFonts w:eastAsia="Arial" w:cstheme="minorHAnsi"/>
                <w:color w:val="000000" w:themeColor="text1"/>
                <w:lang w:val="ro-RO"/>
              </w:rPr>
              <w:t>ț</w:t>
            </w:r>
            <w:r w:rsidRPr="00225D91">
              <w:rPr>
                <w:rFonts w:eastAsia="Arial" w:cstheme="minorHAnsi"/>
                <w:color w:val="000000" w:themeColor="text1"/>
                <w:lang w:val="ro-RO"/>
              </w:rPr>
              <w:t>ei energetice. Renovarea energetic</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(moderat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xml:space="preserve"> sau aprofundat</w:t>
            </w:r>
            <w:r w:rsidR="000C0151" w:rsidRPr="00225D91">
              <w:rPr>
                <w:rFonts w:eastAsia="Arial" w:cstheme="minorHAnsi"/>
                <w:color w:val="000000" w:themeColor="text1"/>
                <w:lang w:val="ro-RO"/>
              </w:rPr>
              <w:t>ă</w:t>
            </w:r>
            <w:r w:rsidRPr="00225D91">
              <w:rPr>
                <w:rFonts w:eastAsia="Arial" w:cstheme="minorHAnsi"/>
                <w:color w:val="000000" w:themeColor="text1"/>
                <w:lang w:val="ro-RO"/>
              </w:rPr>
              <w:t>) a infrastructurii educa</w:t>
            </w:r>
            <w:r w:rsidR="000C0151" w:rsidRPr="00225D91">
              <w:rPr>
                <w:rFonts w:eastAsia="Arial" w:cstheme="minorHAnsi"/>
                <w:color w:val="000000" w:themeColor="text1"/>
                <w:lang w:val="ro-RO"/>
              </w:rPr>
              <w:t>ț</w:t>
            </w:r>
            <w:r w:rsidRPr="00225D91">
              <w:rPr>
                <w:rFonts w:eastAsia="Arial" w:cstheme="minorHAnsi"/>
                <w:color w:val="000000" w:themeColor="text1"/>
                <w:lang w:val="ro-RO"/>
              </w:rPr>
              <w:t>ionale are</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 xml:space="preserve">o influență global pozitivă asupra obiectivelor de mediu, fiind în conformitate totală cu DNSH pentru obiectivul de atenuare a schimbărilor climatice, conducând la reducerea semnificativă a emisiilor GES. </w:t>
            </w:r>
          </w:p>
          <w:p w14:paraId="091521DD" w14:textId="2344A256"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AC0C7DF" w14:textId="77777777"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Parlamentului European și a Consiliului din 30 mai 2018 de modificare a Directivei 2010/31/UE,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performanța energetică a clădirilor și a Directivei 2012/27/UE,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20C06C69"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lang w:val="ro-RO"/>
              </w:rPr>
              <w:lastRenderedPageBreak/>
              <w:t>pentru produsele cu impact energetic. Investițiile vor fi realizate având în vedere cele mai bune practici cu privire la eficiența energetică a echipamentelor utilizate și managementul energiei.</w:t>
            </w:r>
          </w:p>
        </w:tc>
      </w:tr>
      <w:tr w:rsidR="00225D91" w:rsidRPr="00225D91" w14:paraId="0739010B" w14:textId="77777777" w:rsidTr="00772AE7">
        <w:tc>
          <w:tcPr>
            <w:tcW w:w="2405" w:type="dxa"/>
            <w:shd w:val="clear" w:color="auto" w:fill="auto"/>
            <w:tcMar>
              <w:top w:w="100" w:type="dxa"/>
              <w:left w:w="100" w:type="dxa"/>
              <w:bottom w:w="100" w:type="dxa"/>
              <w:right w:w="100" w:type="dxa"/>
            </w:tcMar>
          </w:tcPr>
          <w:p w14:paraId="0CC5CAC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1B002AF4"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47F9B1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5E6D2B8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D2C9F9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ca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53F3DFE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4DE1EF5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6FA7ECE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1838C712"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539ACF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20AD7F1C"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3AF226E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29B1AD6B" w14:textId="77777777" w:rsidR="00772AE7" w:rsidRPr="00225D91" w:rsidRDefault="003A1B30" w:rsidP="00772AE7">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6CBE5BA" w14:textId="7D7C6EC0"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Astfel, prin activitățile specifice acestei reforme se va promova diminuarea efectelor adverse asupra schimbărilor climatice.</w:t>
            </w:r>
          </w:p>
        </w:tc>
      </w:tr>
      <w:tr w:rsidR="003A1B30" w:rsidRPr="00225D91" w14:paraId="767DBFA7" w14:textId="77777777" w:rsidTr="00DF4C54">
        <w:trPr>
          <w:trHeight w:val="712"/>
        </w:trPr>
        <w:tc>
          <w:tcPr>
            <w:tcW w:w="2405" w:type="dxa"/>
            <w:shd w:val="clear" w:color="auto" w:fill="auto"/>
            <w:tcMar>
              <w:top w:w="100" w:type="dxa"/>
              <w:left w:w="100" w:type="dxa"/>
              <w:bottom w:w="100" w:type="dxa"/>
              <w:right w:w="100" w:type="dxa"/>
            </w:tcMar>
          </w:tcPr>
          <w:p w14:paraId="30E9A8D6"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0EFEE92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443DEC6"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w:t>
            </w:r>
            <w:r w:rsidRPr="00225D91">
              <w:rPr>
                <w:rFonts w:cstheme="minorHAnsi"/>
                <w:color w:val="000000" w:themeColor="text1"/>
                <w:lang w:val="ro-RO"/>
              </w:rPr>
              <w:lastRenderedPageBreak/>
              <w:t xml:space="preserve">incinerării deșeurilor periculoase nereciclabile sau </w:t>
            </w:r>
          </w:p>
          <w:p w14:paraId="1AC64F10"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44D3D953" w14:textId="77777777" w:rsidR="003A1B30" w:rsidRPr="00225D91" w:rsidRDefault="003A1B30" w:rsidP="00DF4C54">
            <w:pPr>
              <w:numPr>
                <w:ilvl w:val="0"/>
                <w:numId w:val="5"/>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0E452E0E"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0F048DF4" w14:textId="457E7E4E"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w:t>
            </w:r>
            <w:r w:rsidR="00CE3F9D"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CC68C5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w:t>
            </w:r>
            <w:r w:rsidRPr="00225D91">
              <w:rPr>
                <w:rFonts w:cstheme="minorHAnsi"/>
                <w:color w:val="000000" w:themeColor="text1"/>
                <w:lang w:val="ro-RO"/>
              </w:rPr>
              <w:lastRenderedPageBreak/>
              <w:t xml:space="preserve">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8023F5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xml:space="preserve">, cu obiectivele Planului Naţional de Gestionare a Deşeurilor aprobat prin HG nr. 942/20.12.2017 și cu articolul 28 din Directiva 2008/98/CE, modificată prin Directiva (UE) 2018/851,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7943E73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3D0AB65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5F024E2B" w14:textId="77777777" w:rsidR="003A1B30" w:rsidRPr="00225D91" w:rsidRDefault="003A1B30" w:rsidP="00DF4C54">
            <w:pPr>
              <w:spacing w:after="120" w:line="240" w:lineRule="auto"/>
              <w:ind w:hanging="2"/>
              <w:jc w:val="both"/>
              <w:rPr>
                <w:rFonts w:eastAsia="Calibri"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12E696C" w14:textId="77777777" w:rsidR="003A1B30" w:rsidRPr="00225D91" w:rsidRDefault="003A1B30" w:rsidP="003A1B30">
      <w:pPr>
        <w:spacing w:after="120" w:line="240" w:lineRule="auto"/>
        <w:rPr>
          <w:rFonts w:cstheme="minorHAnsi"/>
          <w:color w:val="000000" w:themeColor="text1"/>
          <w:lang w:val="ro-RO"/>
        </w:rPr>
      </w:pPr>
    </w:p>
    <w:p w14:paraId="7C8F2288" w14:textId="3F554805" w:rsidR="003A1B30" w:rsidRPr="00225D91" w:rsidRDefault="003A1B30" w:rsidP="00772AE7">
      <w:pPr>
        <w:pStyle w:val="ListParagraph"/>
        <w:numPr>
          <w:ilvl w:val="0"/>
          <w:numId w:val="58"/>
        </w:numPr>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primar, secundar, inclusiv învățământ special </w:t>
      </w:r>
      <w:r w:rsidRPr="00225D91">
        <w:rPr>
          <w:rFonts w:cstheme="minorHAnsi"/>
          <w:bCs/>
          <w:iCs/>
          <w:color w:val="000000" w:themeColor="text1"/>
          <w:spacing w:val="-4"/>
          <w:lang w:val="ro-RO"/>
        </w:rPr>
        <w:t xml:space="preserve">(construcția/reabilitarea/ modernizarea/ extinderea/ echiparea infrastructurii educaţionale pentru </w:t>
      </w:r>
      <w:r w:rsidR="00772AE7"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primar, secundar (scoli gimnaziale, licee TVET, licee </w:t>
      </w:r>
      <w:r w:rsidR="00B47820" w:rsidRPr="00225D91">
        <w:rPr>
          <w:rFonts w:cstheme="minorHAnsi"/>
          <w:bCs/>
          <w:color w:val="000000" w:themeColor="text1"/>
          <w:lang w:val="ro-RO"/>
        </w:rPr>
        <w:t xml:space="preserve">și </w:t>
      </w:r>
      <w:r w:rsidRPr="00225D91">
        <w:rPr>
          <w:rFonts w:cstheme="minorHAnsi"/>
          <w:bCs/>
          <w:iCs/>
          <w:color w:val="000000" w:themeColor="text1"/>
          <w:spacing w:val="-4"/>
          <w:lang w:val="ro-RO"/>
        </w:rPr>
        <w:t>colegii teoretice)</w:t>
      </w:r>
    </w:p>
    <w:p w14:paraId="1A2CB47E" w14:textId="74ED91B5" w:rsidR="003A1B30" w:rsidRPr="00225D91" w:rsidRDefault="003A1B30" w:rsidP="00772AE7">
      <w:pPr>
        <w:spacing w:after="120" w:line="240" w:lineRule="auto"/>
        <w:jc w:val="both"/>
        <w:rPr>
          <w:rFonts w:cstheme="minorHAnsi"/>
          <w:color w:val="000000" w:themeColor="text1"/>
          <w:lang w:val="ro-RO"/>
        </w:rPr>
      </w:pPr>
      <w:r w:rsidRPr="00225D91">
        <w:rPr>
          <w:rFonts w:eastAsia="Calibri" w:cstheme="minorHAnsi"/>
          <w:color w:val="000000" w:themeColor="text1"/>
          <w:lang w:val="ro-RO"/>
        </w:rPr>
        <w:t xml:space="preserve">Descrierea măsurii: Această acțiune indicativă a rezultat din selectarea codului de intervenței </w:t>
      </w:r>
      <w:r w:rsidRPr="00225D91">
        <w:rPr>
          <w:rFonts w:eastAsia="Calibri" w:cstheme="minorHAnsi"/>
          <w:b/>
          <w:bCs/>
          <w:color w:val="000000" w:themeColor="text1"/>
          <w:lang w:val="ro-RO"/>
        </w:rPr>
        <w:t>122</w:t>
      </w:r>
      <w:r w:rsidRPr="00225D91">
        <w:rPr>
          <w:rFonts w:eastAsia="Calibri" w:cstheme="minorHAnsi"/>
          <w:color w:val="000000" w:themeColor="text1"/>
          <w:lang w:val="ro-RO"/>
        </w:rPr>
        <w:t xml:space="preserve"> - Infrastructuri pentru învățământul primar și secundar</w:t>
      </w:r>
      <w:r w:rsidR="00772AE7"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w:t>
      </w:r>
      <w:r w:rsidRPr="00225D91">
        <w:rPr>
          <w:rFonts w:cstheme="minorHAnsi"/>
          <w:color w:val="000000" w:themeColor="text1"/>
          <w:lang w:val="ro-RO"/>
        </w:rPr>
        <w:t xml:space="preserve"> Vor fi finan</w:t>
      </w:r>
      <w:r w:rsidR="00772AE7" w:rsidRPr="00225D91">
        <w:rPr>
          <w:rFonts w:cstheme="minorHAnsi"/>
          <w:color w:val="000000" w:themeColor="text1"/>
          <w:lang w:val="ro-RO"/>
        </w:rPr>
        <w:t>ț</w:t>
      </w:r>
      <w:r w:rsidRPr="00225D91">
        <w:rPr>
          <w:rFonts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cstheme="minorHAnsi"/>
          <w:color w:val="000000" w:themeColor="text1"/>
          <w:lang w:val="ro-RO"/>
        </w:rPr>
        <w:t>de tipul lucr</w:t>
      </w:r>
      <w:r w:rsidR="00772AE7" w:rsidRPr="00225D91">
        <w:rPr>
          <w:rFonts w:cstheme="minorHAnsi"/>
          <w:color w:val="000000" w:themeColor="text1"/>
          <w:lang w:val="ro-RO"/>
        </w:rPr>
        <w:t>ă</w:t>
      </w:r>
      <w:r w:rsidRPr="00225D91">
        <w:rPr>
          <w:rFonts w:cstheme="minorHAnsi"/>
          <w:color w:val="000000" w:themeColor="text1"/>
          <w:lang w:val="ro-RO"/>
        </w:rPr>
        <w:t>rilor de construc</w:t>
      </w:r>
      <w:r w:rsidR="00772AE7" w:rsidRPr="00225D91">
        <w:rPr>
          <w:rFonts w:cstheme="minorHAnsi"/>
          <w:color w:val="000000" w:themeColor="text1"/>
          <w:lang w:val="ro-RO"/>
        </w:rPr>
        <w:t>ț</w:t>
      </w:r>
      <w:r w:rsidRPr="00225D91">
        <w:rPr>
          <w:rFonts w:cstheme="minorHAnsi"/>
          <w:color w:val="000000" w:themeColor="text1"/>
          <w:lang w:val="ro-RO"/>
        </w:rPr>
        <w:t>ie, reabilitare, modernizare infrastructuri, dot</w:t>
      </w:r>
      <w:r w:rsidR="00772AE7" w:rsidRPr="00225D91">
        <w:rPr>
          <w:rFonts w:cstheme="minorHAnsi"/>
          <w:color w:val="000000" w:themeColor="text1"/>
          <w:lang w:val="ro-RO"/>
        </w:rPr>
        <w:t>ă</w:t>
      </w:r>
      <w:r w:rsidRPr="00225D91">
        <w:rPr>
          <w:rFonts w:cstheme="minorHAnsi"/>
          <w:color w:val="000000" w:themeColor="text1"/>
          <w:lang w:val="ro-RO"/>
        </w:rPr>
        <w:t>ri cu echipamente/materiale didactice, m</w:t>
      </w:r>
      <w:r w:rsidR="00772AE7" w:rsidRPr="00225D91">
        <w:rPr>
          <w:rFonts w:cstheme="minorHAnsi"/>
          <w:color w:val="000000" w:themeColor="text1"/>
          <w:lang w:val="ro-RO"/>
        </w:rPr>
        <w:t>ă</w:t>
      </w:r>
      <w:r w:rsidRPr="00225D91">
        <w:rPr>
          <w:rFonts w:cstheme="minorHAnsi"/>
          <w:color w:val="000000" w:themeColor="text1"/>
          <w:lang w:val="ro-RO"/>
        </w:rPr>
        <w:t>suri de cre</w:t>
      </w:r>
      <w:r w:rsidR="00772AE7" w:rsidRPr="00225D91">
        <w:rPr>
          <w:rFonts w:cstheme="minorHAnsi"/>
          <w:color w:val="000000" w:themeColor="text1"/>
          <w:lang w:val="ro-RO"/>
        </w:rPr>
        <w:t>ș</w:t>
      </w:r>
      <w:r w:rsidRPr="00225D91">
        <w:rPr>
          <w:rFonts w:cstheme="minorHAnsi"/>
          <w:color w:val="000000" w:themeColor="text1"/>
          <w:lang w:val="ro-RO"/>
        </w:rPr>
        <w:t>tere a eficien</w:t>
      </w:r>
      <w:r w:rsidR="00772AE7" w:rsidRPr="00225D91">
        <w:rPr>
          <w:rFonts w:cstheme="minorHAnsi"/>
          <w:color w:val="000000" w:themeColor="text1"/>
          <w:lang w:val="ro-RO"/>
        </w:rPr>
        <w:t>ț</w:t>
      </w:r>
      <w:r w:rsidRPr="00225D91">
        <w:rPr>
          <w:rFonts w:cstheme="minorHAnsi"/>
          <w:color w:val="000000" w:themeColor="text1"/>
          <w:lang w:val="ro-RO"/>
        </w:rPr>
        <w:t>ei energetice.</w:t>
      </w:r>
    </w:p>
    <w:p w14:paraId="40150DA1" w14:textId="017B5E23" w:rsidR="003A1B30" w:rsidRPr="00225D91" w:rsidRDefault="003A1B30" w:rsidP="003A1B30">
      <w:pPr>
        <w:spacing w:after="120" w:line="276" w:lineRule="auto"/>
        <w:ind w:hanging="2"/>
        <w:jc w:val="both"/>
        <w:rPr>
          <w:rFonts w:eastAsia="Calibri" w:cstheme="minorHAnsi"/>
          <w:color w:val="000000" w:themeColor="text1"/>
          <w:lang w:val="ro-RO"/>
        </w:rPr>
      </w:pPr>
      <w:r w:rsidRPr="00225D91">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B8BAC0"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6D56A4C0" w14:textId="77777777" w:rsidTr="00DF4C54">
        <w:trPr>
          <w:trHeight w:val="1389"/>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3E10263"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A255101"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4A1774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6AE818"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AE7F1E6" w14:textId="77777777" w:rsidTr="00772AE7">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FB5742"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4F3C0B"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2BF4D42" w14:textId="77777777" w:rsidR="003A1B30" w:rsidRPr="00225D91" w:rsidRDefault="003A1B30" w:rsidP="00772AE7">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3BFF5"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57988868" w14:textId="77777777" w:rsidTr="00772AE7">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37BA8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7FAB850"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87D998C" w14:textId="77777777" w:rsidR="003A1B30" w:rsidRPr="00225D91" w:rsidRDefault="003A1B30" w:rsidP="00772AE7">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786A72"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488BD752" w14:textId="77777777" w:rsidTr="00772AE7">
        <w:trPr>
          <w:trHeight w:val="69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B5D45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79F4621" w14:textId="59E0638B" w:rsidR="003A1B30" w:rsidRPr="00225D91" w:rsidRDefault="003A1B30" w:rsidP="00772AE7">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520887" w14:textId="77777777" w:rsidR="003A1B30" w:rsidRPr="00225D91" w:rsidRDefault="003A1B30" w:rsidP="00772AE7">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1DE0C8"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47454C45"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Dacă va fi cazul, pentru localitățile care nu dispun de echiparea tehnico-edilitară corespunzătoare, măsurile vor fi stabilite punctual pentru fiecare proiect.</w:t>
            </w:r>
          </w:p>
        </w:tc>
      </w:tr>
      <w:tr w:rsidR="00225D91" w:rsidRPr="00225D91" w14:paraId="2E795BC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D03FFA"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3335D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A50852"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3CE066"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3438736F"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2E06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F2678BF" w14:textId="3BFFE60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1F3283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5B3381"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1DD3AE1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5CC95941" w14:textId="7C179A22"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004819BE" w:rsidRPr="00225D91">
              <w:rPr>
                <w:rFonts w:cstheme="minorHAnsi"/>
                <w:bCs/>
                <w:iCs/>
                <w:color w:val="000000" w:themeColor="text1"/>
                <w:spacing w:val="-4"/>
                <w:lang w:val="ro-RO"/>
              </w:rPr>
              <w:t xml:space="preserve"> </w:t>
            </w:r>
            <w:r w:rsidRPr="00225D91">
              <w:rPr>
                <w:rFonts w:cstheme="minorHAnsi"/>
                <w:color w:val="000000" w:themeColor="text1"/>
                <w:lang w:val="ro-RO"/>
              </w:rPr>
              <w:t>(umezirea suprafețelor care pot genera praf, reducerea vitezei vehiculelor, utilizarea unor utilaje eficiente și fiabile cu nivel redus de emisii).</w:t>
            </w:r>
          </w:p>
          <w:p w14:paraId="3371EA5B"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2897513"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B14303"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64B4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5617711"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21BB03"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potențial impact negativ 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w:t>
            </w:r>
            <w:r w:rsidRPr="00225D91">
              <w:rPr>
                <w:rFonts w:cstheme="minorHAnsi"/>
                <w:color w:val="000000" w:themeColor="text1"/>
                <w:shd w:val="clear" w:color="auto" w:fill="FFFFFF"/>
                <w:lang w:val="ro-RO"/>
              </w:rPr>
              <w:lastRenderedPageBreak/>
              <w:t xml:space="preserve">și ale Directivei 92/43/CEE privind conservarea habitatelor naturale și a speciilor de floră și faună sălbatice. </w:t>
            </w:r>
          </w:p>
          <w:p w14:paraId="14105B40" w14:textId="74D707A1"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 xml:space="preserve">De asemenea, PR Sud-Vest Oltenia 2021-2027 a fost supus procedurii de evaluare adecvată potrivit căreia această acțiune nu face obiectul unei astfel de evaluări. </w:t>
            </w:r>
          </w:p>
        </w:tc>
      </w:tr>
    </w:tbl>
    <w:p w14:paraId="7E5D3709"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59154C01"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2CF48432" w14:textId="77777777" w:rsidTr="00DF4C54">
        <w:trPr>
          <w:tblHeader/>
        </w:trPr>
        <w:tc>
          <w:tcPr>
            <w:tcW w:w="2405" w:type="dxa"/>
            <w:shd w:val="clear" w:color="auto" w:fill="D9D9D9"/>
            <w:tcMar>
              <w:top w:w="100" w:type="dxa"/>
              <w:left w:w="100" w:type="dxa"/>
              <w:bottom w:w="100" w:type="dxa"/>
              <w:right w:w="100" w:type="dxa"/>
            </w:tcMar>
          </w:tcPr>
          <w:p w14:paraId="2111A66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D2936FA"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712ED6D4"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208BD392" w14:textId="77777777" w:rsidTr="004819BE">
        <w:tc>
          <w:tcPr>
            <w:tcW w:w="2405" w:type="dxa"/>
            <w:shd w:val="clear" w:color="auto" w:fill="auto"/>
            <w:tcMar>
              <w:top w:w="100" w:type="dxa"/>
              <w:left w:w="100" w:type="dxa"/>
              <w:bottom w:w="100" w:type="dxa"/>
              <w:right w:w="100" w:type="dxa"/>
            </w:tcMar>
          </w:tcPr>
          <w:p w14:paraId="3B802B5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3F0B4C6C"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2F7F9E55"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DE9E73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2157F5A2"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Investițiile în infrastructura educațională ar trebui să aibă o componentă obligatorie privind adaptarea/construirea cel puțin a elementelor esențiale (rampă de acces) care permit accesul persoanelor cu dizabilități la serviciile de educație.</w:t>
            </w:r>
          </w:p>
          <w:p w14:paraId="46771AB9" w14:textId="0A73FAE6"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Performanța elevilor poate fi influențată de dotări și accesul la facilități, inclusiv biblioteci, laboratoare și săli de sport. Cre</w:t>
            </w:r>
            <w:r w:rsidR="004819BE" w:rsidRPr="00225D91">
              <w:rPr>
                <w:rFonts w:cstheme="minorHAnsi"/>
                <w:color w:val="000000" w:themeColor="text1"/>
                <w:lang w:val="ro-RO"/>
              </w:rPr>
              <w:t>ș</w:t>
            </w:r>
            <w:r w:rsidRPr="00225D91">
              <w:rPr>
                <w:rFonts w:cstheme="minorHAnsi"/>
                <w:color w:val="000000" w:themeColor="text1"/>
                <w:lang w:val="ro-RO"/>
              </w:rPr>
              <w:t xml:space="preserve">terea volumului de infrastructura </w:t>
            </w:r>
            <w:r w:rsidR="004819BE" w:rsidRPr="00225D91">
              <w:rPr>
                <w:rFonts w:cstheme="minorHAnsi"/>
                <w:color w:val="000000" w:themeColor="text1"/>
                <w:lang w:val="ro-RO"/>
              </w:rPr>
              <w:t>ș</w:t>
            </w:r>
            <w:r w:rsidRPr="00225D91">
              <w:rPr>
                <w:rFonts w:cstheme="minorHAnsi"/>
                <w:color w:val="000000" w:themeColor="text1"/>
                <w:lang w:val="ro-RO"/>
              </w:rPr>
              <w:t>colar</w:t>
            </w:r>
            <w:r w:rsidR="004819BE" w:rsidRPr="00225D91">
              <w:rPr>
                <w:rFonts w:cstheme="minorHAnsi"/>
                <w:color w:val="000000" w:themeColor="text1"/>
                <w:lang w:val="ro-RO"/>
              </w:rPr>
              <w:t>ă</w:t>
            </w:r>
            <w:r w:rsidRPr="00225D91">
              <w:rPr>
                <w:rFonts w:cstheme="minorHAnsi"/>
                <w:color w:val="000000" w:themeColor="text1"/>
                <w:lang w:val="ro-RO"/>
              </w:rPr>
              <w:t xml:space="preserve"> reabilitat</w:t>
            </w:r>
            <w:r w:rsidR="004819BE" w:rsidRPr="00225D91">
              <w:rPr>
                <w:rFonts w:cstheme="minorHAnsi"/>
                <w:color w:val="000000" w:themeColor="text1"/>
                <w:lang w:val="ro-RO"/>
              </w:rPr>
              <w:t>ă</w:t>
            </w:r>
            <w:r w:rsidRPr="00225D91">
              <w:rPr>
                <w:rFonts w:cstheme="minorHAnsi"/>
                <w:color w:val="000000" w:themeColor="text1"/>
                <w:lang w:val="ro-RO"/>
              </w:rPr>
              <w:t>, coroborată cu extinderea unităților de învățământ, va contribui la eliminarea unei provocări stringente cu care regiunea se confruntă la momentul actual, aceea a cursurilor școlare desfășurate în mai multe schimburi.</w:t>
            </w:r>
          </w:p>
          <w:p w14:paraId="62490100" w14:textId="21632FBA"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Investițiile privind</w:t>
            </w:r>
            <w:r w:rsidR="00CE3F9D" w:rsidRPr="00225D91">
              <w:rPr>
                <w:rFonts w:eastAsia="Arial" w:cstheme="minorHAnsi"/>
                <w:color w:val="000000" w:themeColor="text1"/>
                <w:lang w:val="ro-RO"/>
              </w:rPr>
              <w:t xml:space="preserve"> </w:t>
            </w:r>
            <w:r w:rsidRPr="00225D91">
              <w:rPr>
                <w:rFonts w:eastAsia="Arial" w:cstheme="minorHAnsi"/>
                <w:i/>
                <w:color w:val="000000" w:themeColor="text1"/>
                <w:lang w:val="ro-RO"/>
              </w:rPr>
              <w:t xml:space="preserve">construcția/reabilitarea/ modernizarea/ extinderea/ echiparea infrastructurii educaţionale pentru </w:t>
            </w:r>
            <w:r w:rsidR="004819BE" w:rsidRPr="00225D91">
              <w:rPr>
                <w:rFonts w:eastAsia="Arial" w:cstheme="minorHAnsi"/>
                <w:i/>
                <w:color w:val="000000" w:themeColor="text1"/>
                <w:lang w:val="ro-RO"/>
              </w:rPr>
              <w:t>învățământul</w:t>
            </w:r>
            <w:r w:rsidRPr="00225D91">
              <w:rPr>
                <w:rFonts w:eastAsia="Arial" w:cstheme="minorHAnsi"/>
                <w:i/>
                <w:color w:val="000000" w:themeColor="text1"/>
                <w:lang w:val="ro-RO"/>
              </w:rPr>
              <w:t xml:space="preserve"> primar, secundar (</w:t>
            </w:r>
            <w:r w:rsidR="004819BE" w:rsidRPr="00225D91">
              <w:rPr>
                <w:rFonts w:eastAsia="Arial" w:cstheme="minorHAnsi"/>
                <w:i/>
                <w:color w:val="000000" w:themeColor="text1"/>
                <w:lang w:val="ro-RO"/>
              </w:rPr>
              <w:t>ș</w:t>
            </w:r>
            <w:r w:rsidRPr="00225D91">
              <w:rPr>
                <w:rFonts w:eastAsia="Arial" w:cstheme="minorHAnsi"/>
                <w:i/>
                <w:color w:val="000000" w:themeColor="text1"/>
                <w:lang w:val="ro-RO"/>
              </w:rPr>
              <w:t xml:space="preserve">coli gimnaziale, licee TVET, licee </w:t>
            </w:r>
            <w:r w:rsidR="00FB5784" w:rsidRPr="00225D91">
              <w:rPr>
                <w:rFonts w:cstheme="minorHAnsi"/>
                <w:i/>
                <w:iCs/>
                <w:color w:val="000000" w:themeColor="text1"/>
                <w:lang w:val="ro-RO"/>
              </w:rPr>
              <w:t>și</w:t>
            </w:r>
            <w:r w:rsidR="00FB5784" w:rsidRPr="00225D91">
              <w:rPr>
                <w:rFonts w:cstheme="minorHAnsi"/>
                <w:bCs/>
                <w:color w:val="000000" w:themeColor="text1"/>
                <w:lang w:val="ro-RO"/>
              </w:rPr>
              <w:t xml:space="preserve"> </w:t>
            </w:r>
            <w:r w:rsidRPr="00225D91">
              <w:rPr>
                <w:rFonts w:eastAsia="Arial" w:cstheme="minorHAnsi"/>
                <w:i/>
                <w:color w:val="000000" w:themeColor="text1"/>
                <w:lang w:val="ro-RO"/>
              </w:rPr>
              <w:t xml:space="preserve">colegii teoretice) </w:t>
            </w:r>
            <w:r w:rsidRPr="00225D91">
              <w:rPr>
                <w:rFonts w:cstheme="minorHAnsi"/>
                <w:color w:val="000000" w:themeColor="text1"/>
                <w:lang w:val="ro-RO"/>
              </w:rPr>
              <w:t>sunt eligibile prin prisma cre</w:t>
            </w:r>
            <w:r w:rsidR="004819BE" w:rsidRPr="00225D91">
              <w:rPr>
                <w:rFonts w:cstheme="minorHAnsi"/>
                <w:color w:val="000000" w:themeColor="text1"/>
                <w:lang w:val="ro-RO"/>
              </w:rPr>
              <w:t>ș</w:t>
            </w:r>
            <w:r w:rsidRPr="00225D91">
              <w:rPr>
                <w:rFonts w:cstheme="minorHAnsi"/>
                <w:color w:val="000000" w:themeColor="text1"/>
                <w:lang w:val="ro-RO"/>
              </w:rPr>
              <w:t>terii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w:t>
            </w:r>
            <w:r w:rsidR="004819BE" w:rsidRPr="00225D91">
              <w:rPr>
                <w:rFonts w:cstheme="minorHAnsi"/>
                <w:color w:val="000000" w:themeColor="text1"/>
                <w:lang w:val="ro-RO"/>
              </w:rPr>
              <w:t>ă</w:t>
            </w:r>
            <w:r w:rsidRPr="00225D91">
              <w:rPr>
                <w:rFonts w:cstheme="minorHAnsi"/>
                <w:color w:val="000000" w:themeColor="text1"/>
                <w:lang w:val="ro-RO"/>
              </w:rPr>
              <w:t xml:space="preserve"> (moderat</w:t>
            </w:r>
            <w:r w:rsidR="004819BE" w:rsidRPr="00225D91">
              <w:rPr>
                <w:rFonts w:cstheme="minorHAnsi"/>
                <w:color w:val="000000" w:themeColor="text1"/>
                <w:lang w:val="ro-RO"/>
              </w:rPr>
              <w:t>ă</w:t>
            </w:r>
            <w:r w:rsidRPr="00225D91">
              <w:rPr>
                <w:rFonts w:cstheme="minorHAnsi"/>
                <w:color w:val="000000" w:themeColor="text1"/>
                <w:lang w:val="ro-RO"/>
              </w:rPr>
              <w:t xml:space="preserve"> sau aprofundat</w:t>
            </w:r>
            <w:r w:rsidR="004819BE" w:rsidRPr="00225D91">
              <w:rPr>
                <w:rFonts w:cstheme="minorHAnsi"/>
                <w:color w:val="000000" w:themeColor="text1"/>
                <w:lang w:val="ro-RO"/>
              </w:rPr>
              <w:t>ă</w:t>
            </w:r>
            <w:r w:rsidRPr="00225D91">
              <w:rPr>
                <w:rFonts w:cstheme="minorHAnsi"/>
                <w:color w:val="000000" w:themeColor="text1"/>
                <w:lang w:val="ro-RO"/>
              </w:rPr>
              <w:t>)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eastAsia="Arial" w:cstheme="minorHAnsi"/>
                <w:i/>
                <w:color w:val="000000" w:themeColor="text1"/>
                <w:lang w:val="ro-RO"/>
              </w:rPr>
              <w:t xml:space="preserve"> </w:t>
            </w:r>
            <w:r w:rsidRPr="00225D91">
              <w:rPr>
                <w:rFonts w:eastAsia="Arial" w:cstheme="minorHAnsi"/>
                <w:color w:val="000000" w:themeColor="text1"/>
                <w:lang w:val="ro-RO"/>
              </w:rPr>
              <w:t>are o influență global pozitivă asupra obiectivelor de mediu, fiind în conformitate totală cu DNSH pentru obiectivul de atenuare a schimbărilor climatice, conducând la reducerea semnificativă GES</w:t>
            </w:r>
            <w:r w:rsidR="004819BE" w:rsidRPr="00225D91">
              <w:rPr>
                <w:rFonts w:eastAsia="Arial" w:cstheme="minorHAnsi"/>
                <w:color w:val="000000" w:themeColor="text1"/>
                <w:lang w:val="ro-RO"/>
              </w:rPr>
              <w:t>.</w:t>
            </w:r>
            <w:r w:rsidR="00CE3F9D" w:rsidRPr="00225D91">
              <w:rPr>
                <w:rFonts w:eastAsia="Arial" w:cstheme="minorHAnsi"/>
                <w:color w:val="000000" w:themeColor="text1"/>
                <w:lang w:val="ro-RO"/>
              </w:rPr>
              <w:t xml:space="preserve"> </w:t>
            </w:r>
          </w:p>
          <w:p w14:paraId="25B83604"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w:t>
            </w:r>
            <w:bookmarkStart w:id="2" w:name="_Hlk86306525"/>
            <w:r w:rsidRPr="00225D91">
              <w:rPr>
                <w:rFonts w:cstheme="minorHAnsi"/>
                <w:color w:val="000000" w:themeColor="text1"/>
                <w:lang w:val="ro-RO"/>
              </w:rPr>
              <w:t>Resursele locale naturale pentru iluminare, încălzire și ventilație vor fi folosite în mod optim, în special pentru clădirile nou proiectate și în măsura în care se poate și pentru cele renovate/reabilitate.</w:t>
            </w:r>
          </w:p>
          <w:bookmarkEnd w:id="2"/>
          <w:p w14:paraId="26FD0934" w14:textId="4EBD2993"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respectarea standardelor în domeniu. Se va asigura respectarea </w:t>
            </w:r>
            <w:r w:rsidRPr="00225D91">
              <w:rPr>
                <w:rFonts w:cstheme="minorHAnsi"/>
                <w:color w:val="000000" w:themeColor="text1"/>
                <w:lang w:val="ro-RO"/>
              </w:rPr>
              <w:lastRenderedPageBreak/>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456C9E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w:t>
            </w:r>
          </w:p>
        </w:tc>
      </w:tr>
      <w:tr w:rsidR="00225D91" w:rsidRPr="00225D91" w14:paraId="0FDB2C30" w14:textId="77777777" w:rsidTr="004819BE">
        <w:tc>
          <w:tcPr>
            <w:tcW w:w="2405" w:type="dxa"/>
            <w:shd w:val="clear" w:color="auto" w:fill="auto"/>
            <w:tcMar>
              <w:top w:w="100" w:type="dxa"/>
              <w:left w:w="100" w:type="dxa"/>
              <w:bottom w:w="100" w:type="dxa"/>
              <w:right w:w="100" w:type="dxa"/>
            </w:tcMar>
          </w:tcPr>
          <w:p w14:paraId="2F40542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51E9BE13"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F2DD18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BCC97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22EBC9D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4AABFA6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42B30AF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69B806E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53EEE5E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EF78C8B"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49D762F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66FDBACF"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EF47FCD"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00748F02"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 utilizare sustenabilă a resurselor naturale. </w:t>
            </w:r>
          </w:p>
          <w:p w14:paraId="74D7A4D3" w14:textId="3A7A49F8"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lastRenderedPageBreak/>
              <w:t>Astfel, prin activitățile specifice acestei reforme se va promova diminuarea efectelor adverse asupra schimbărilor climatice.</w:t>
            </w:r>
          </w:p>
        </w:tc>
      </w:tr>
      <w:tr w:rsidR="003A1B30" w:rsidRPr="00225D91" w14:paraId="1DE7C014" w14:textId="77777777" w:rsidTr="00DF4C54">
        <w:trPr>
          <w:trHeight w:val="700"/>
        </w:trPr>
        <w:tc>
          <w:tcPr>
            <w:tcW w:w="2405" w:type="dxa"/>
            <w:shd w:val="clear" w:color="auto" w:fill="auto"/>
            <w:tcMar>
              <w:top w:w="100" w:type="dxa"/>
              <w:left w:w="100" w:type="dxa"/>
              <w:bottom w:w="100" w:type="dxa"/>
              <w:right w:w="100" w:type="dxa"/>
            </w:tcMar>
          </w:tcPr>
          <w:p w14:paraId="663AF8E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r w:rsidRPr="00225D91">
              <w:rPr>
                <w:rFonts w:cstheme="minorHAnsi"/>
                <w:color w:val="000000" w:themeColor="text1"/>
                <w:lang w:val="ro-RO"/>
              </w:rPr>
              <w:t>:</w:t>
            </w:r>
          </w:p>
          <w:p w14:paraId="7F6B194B"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4AB6439D"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D4CB121"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23429B0" w14:textId="77777777" w:rsidR="003A1B30" w:rsidRPr="00225D91" w:rsidRDefault="003A1B30" w:rsidP="00DF4C54">
            <w:pPr>
              <w:numPr>
                <w:ilvl w:val="0"/>
                <w:numId w:val="49"/>
              </w:numPr>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76301196" w14:textId="77777777" w:rsidR="003A1B30" w:rsidRPr="00225D91" w:rsidRDefault="003A1B30" w:rsidP="00DF4C54">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D1FA0BA"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3165D58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2ABCE98B"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2C584301"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510F381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FE84D3B"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5EC08B77" w14:textId="77777777" w:rsidR="003A1B30" w:rsidRPr="00225D91" w:rsidRDefault="003A1B30" w:rsidP="003A1B30">
      <w:pPr>
        <w:spacing w:after="120" w:line="240" w:lineRule="auto"/>
        <w:rPr>
          <w:rFonts w:cstheme="minorHAnsi"/>
          <w:color w:val="000000" w:themeColor="text1"/>
          <w:lang w:val="ro-RO"/>
        </w:rPr>
      </w:pPr>
    </w:p>
    <w:p w14:paraId="1BB34A05" w14:textId="4FE0FA01" w:rsidR="003A1B30" w:rsidRPr="00225D91" w:rsidRDefault="003A1B30" w:rsidP="004819BE">
      <w:pPr>
        <w:numPr>
          <w:ilvl w:val="0"/>
          <w:numId w:val="58"/>
        </w:numPr>
        <w:spacing w:after="120"/>
        <w:jc w:val="both"/>
        <w:rPr>
          <w:rFonts w:cstheme="minorHAnsi"/>
          <w:bCs/>
          <w:iCs/>
          <w:color w:val="000000" w:themeColor="text1"/>
          <w:spacing w:val="-4"/>
          <w:lang w:val="ro-RO"/>
        </w:rPr>
      </w:pPr>
      <w:r w:rsidRPr="00225D91">
        <w:rPr>
          <w:rFonts w:cstheme="minorHAnsi"/>
          <w:b/>
          <w:bCs/>
          <w:iCs/>
          <w:color w:val="000000" w:themeColor="text1"/>
          <w:spacing w:val="-4"/>
          <w:lang w:val="ro-RO"/>
        </w:rPr>
        <w:t xml:space="preserve">Investiții în dezvoltarea infrastructurii educaționale pentru învățământ terțiar </w:t>
      </w:r>
      <w:r w:rsidRPr="00225D91">
        <w:rPr>
          <w:rFonts w:cstheme="minorHAnsi"/>
          <w:bCs/>
          <w:iCs/>
          <w:color w:val="000000" w:themeColor="text1"/>
          <w:spacing w:val="-4"/>
          <w:lang w:val="ro-RO"/>
        </w:rPr>
        <w:t xml:space="preserve">(construcția/reabilitarea/ modernizarea/ extinderea/ echiparea infrastructurii educaţionale pentru </w:t>
      </w:r>
      <w:r w:rsidR="004819BE" w:rsidRPr="00225D91">
        <w:rPr>
          <w:rFonts w:cstheme="minorHAnsi"/>
          <w:bCs/>
          <w:iCs/>
          <w:color w:val="000000" w:themeColor="text1"/>
          <w:spacing w:val="-4"/>
          <w:lang w:val="ro-RO"/>
        </w:rPr>
        <w:t>învățământul</w:t>
      </w:r>
      <w:r w:rsidRPr="00225D91">
        <w:rPr>
          <w:rFonts w:cstheme="minorHAnsi"/>
          <w:bCs/>
          <w:iCs/>
          <w:color w:val="000000" w:themeColor="text1"/>
          <w:spacing w:val="-4"/>
          <w:lang w:val="ro-RO"/>
        </w:rPr>
        <w:t xml:space="preserve"> terțiar)</w:t>
      </w:r>
    </w:p>
    <w:p w14:paraId="482B69F9" w14:textId="5BFEACA5" w:rsidR="003A1B30" w:rsidRPr="00225D91" w:rsidRDefault="003A1B30" w:rsidP="003A1B30">
      <w:pPr>
        <w:spacing w:after="120" w:line="240" w:lineRule="auto"/>
        <w:ind w:hanging="2"/>
        <w:jc w:val="both"/>
        <w:rPr>
          <w:rFonts w:eastAsia="Calibri" w:cstheme="minorHAnsi"/>
          <w:color w:val="000000" w:themeColor="text1"/>
          <w:lang w:val="ro-RO"/>
        </w:rPr>
      </w:pPr>
      <w:r w:rsidRPr="00225D91">
        <w:rPr>
          <w:rFonts w:eastAsia="Calibri" w:cstheme="minorHAnsi"/>
          <w:color w:val="000000" w:themeColor="text1"/>
          <w:lang w:val="ro-RO"/>
        </w:rPr>
        <w:lastRenderedPageBreak/>
        <w:t xml:space="preserve">Descrierea măsurii: Această acțiune indicativă a rezultat din selectarea codului de intervenței </w:t>
      </w:r>
      <w:r w:rsidRPr="00225D91">
        <w:rPr>
          <w:rFonts w:eastAsia="Calibri" w:cstheme="minorHAnsi"/>
          <w:b/>
          <w:bCs/>
          <w:color w:val="000000" w:themeColor="text1"/>
          <w:lang w:val="ro-RO"/>
        </w:rPr>
        <w:t>123</w:t>
      </w:r>
      <w:r w:rsidRPr="00225D91">
        <w:rPr>
          <w:rFonts w:eastAsia="Calibri" w:cstheme="minorHAnsi"/>
          <w:color w:val="000000" w:themeColor="text1"/>
          <w:lang w:val="ro-RO"/>
        </w:rPr>
        <w:t xml:space="preserve"> - Infrastructuri pentru învățământul terțiar</w:t>
      </w:r>
      <w:r w:rsidR="004819BE" w:rsidRPr="00225D91">
        <w:rPr>
          <w:rFonts w:eastAsia="Calibri" w:cstheme="minorHAnsi"/>
          <w:color w:val="000000" w:themeColor="text1"/>
          <w:lang w:val="ro-RO"/>
        </w:rPr>
        <w:t>, care contribuie în proporție de 0% la obiectivul privind schimbările climatice</w:t>
      </w:r>
      <w:r w:rsidRPr="00225D91">
        <w:rPr>
          <w:rFonts w:eastAsia="Calibri" w:cstheme="minorHAnsi"/>
          <w:color w:val="000000" w:themeColor="text1"/>
          <w:lang w:val="ro-RO"/>
        </w:rPr>
        <w:t>. Vor fi finan</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 xml:space="preserve">ate </w:t>
      </w:r>
      <w:r w:rsidR="00792E90" w:rsidRPr="00225D91">
        <w:rPr>
          <w:rFonts w:cstheme="minorHAnsi"/>
          <w:bCs/>
          <w:color w:val="000000" w:themeColor="text1"/>
          <w:lang w:val="ro-RO"/>
        </w:rPr>
        <w:t xml:space="preserve">investiții </w:t>
      </w:r>
      <w:r w:rsidRPr="00225D91">
        <w:rPr>
          <w:rFonts w:eastAsia="Calibri" w:cstheme="minorHAnsi"/>
          <w:color w:val="000000" w:themeColor="text1"/>
          <w:lang w:val="ro-RO"/>
        </w:rPr>
        <w:t>de tipul lucr</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rilor de construc</w:t>
      </w:r>
      <w:r w:rsidR="004819BE" w:rsidRPr="00225D91">
        <w:rPr>
          <w:rFonts w:eastAsia="Calibri" w:cstheme="minorHAnsi"/>
          <w:color w:val="000000" w:themeColor="text1"/>
          <w:lang w:val="ro-RO"/>
        </w:rPr>
        <w:t>ț</w:t>
      </w:r>
      <w:r w:rsidRPr="00225D91">
        <w:rPr>
          <w:rFonts w:eastAsia="Calibri" w:cstheme="minorHAnsi"/>
          <w:color w:val="000000" w:themeColor="text1"/>
          <w:lang w:val="ro-RO"/>
        </w:rPr>
        <w:t>ie, reabilitare, modernizare infrastructuri, dot</w:t>
      </w:r>
      <w:r w:rsidR="004819BE" w:rsidRPr="00225D91">
        <w:rPr>
          <w:rFonts w:eastAsia="Calibri" w:cstheme="minorHAnsi"/>
          <w:color w:val="000000" w:themeColor="text1"/>
          <w:lang w:val="ro-RO"/>
        </w:rPr>
        <w:t>ă</w:t>
      </w:r>
      <w:r w:rsidRPr="00225D91">
        <w:rPr>
          <w:rFonts w:eastAsia="Calibri" w:cstheme="minorHAnsi"/>
          <w:color w:val="000000" w:themeColor="text1"/>
          <w:lang w:val="ro-RO"/>
        </w:rPr>
        <w:t>ri cu echipamente/materiale didactice, masuri de cre</w:t>
      </w:r>
      <w:r w:rsidR="004819BE" w:rsidRPr="00225D91">
        <w:rPr>
          <w:rFonts w:eastAsia="Calibri" w:cstheme="minorHAnsi"/>
          <w:color w:val="000000" w:themeColor="text1"/>
          <w:lang w:val="ro-RO"/>
        </w:rPr>
        <w:t>ș</w:t>
      </w:r>
      <w:r w:rsidRPr="00225D91">
        <w:rPr>
          <w:rFonts w:eastAsia="Calibri" w:cstheme="minorHAnsi"/>
          <w:color w:val="000000" w:themeColor="text1"/>
          <w:lang w:val="ro-RO"/>
        </w:rPr>
        <w:t>tere a eficientei energetice.</w:t>
      </w:r>
    </w:p>
    <w:p w14:paraId="448D4C39" w14:textId="2E585A20" w:rsidR="003A1B30" w:rsidRPr="00225D91" w:rsidRDefault="003A1B30" w:rsidP="003A1B30">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 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BB20D95" w14:textId="77777777" w:rsidR="003A1B30" w:rsidRPr="00225D91" w:rsidRDefault="003A1B30" w:rsidP="003A1B30">
      <w:pPr>
        <w:spacing w:after="120" w:line="240" w:lineRule="auto"/>
        <w:ind w:left="48"/>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28800A19"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8BFF606" w14:textId="77777777" w:rsidR="003A1B30" w:rsidRPr="00225D91" w:rsidRDefault="003A1B30" w:rsidP="00DF4C54">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4E4FC5"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5721B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3B4572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6155548E" w14:textId="77777777" w:rsidTr="004819BE">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102AE3"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E4A1D15"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C4A8791" w14:textId="77777777" w:rsidR="003A1B30" w:rsidRPr="00225D91" w:rsidRDefault="003A1B30" w:rsidP="004819BE">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3FB6D2" w14:textId="77777777" w:rsidR="003A1B30" w:rsidRPr="00225D91" w:rsidRDefault="003A1B30" w:rsidP="00DF4C54">
            <w:pPr>
              <w:spacing w:after="120" w:line="240" w:lineRule="auto"/>
              <w:ind w:hanging="2"/>
              <w:jc w:val="both"/>
              <w:rPr>
                <w:rFonts w:cstheme="minorHAnsi"/>
                <w:color w:val="000000" w:themeColor="text1"/>
                <w:highlight w:val="yellow"/>
                <w:lang w:val="ro-RO"/>
              </w:rPr>
            </w:pPr>
          </w:p>
        </w:tc>
      </w:tr>
      <w:tr w:rsidR="00225D91" w:rsidRPr="00225D91" w14:paraId="30BF003C" w14:textId="77777777" w:rsidTr="004819BE">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99A34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8D30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96461ED"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0D854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0CB8901A" w14:textId="77777777" w:rsidTr="004819BE">
        <w:trPr>
          <w:trHeight w:val="148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78D8E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2637AF" w14:textId="543210C1"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A333AFF"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6B1D6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indicativă nu are impact direct asupra protecției resurselor de apă și marine, nu este nocivă pentru starea bună sau pentru potențialul ecologic bun al cursurilor de apă, inclusiv al apelor de suprafață și subterane</w:t>
            </w:r>
            <w:r w:rsidRPr="00225D91">
              <w:rPr>
                <w:rFonts w:cstheme="minorHAnsi"/>
                <w:color w:val="000000" w:themeColor="text1"/>
                <w:lang w:val="ro-RO"/>
              </w:rPr>
              <w:t xml:space="preserve"> (în conformitate cu criteriile stabilite în apendicele B la Anexa 1 din Propunerea de Regulament Delegat al Comisiei (UE) de completare a Regulamentului (UE) 2020/852), și, ca atare, este considerată conformă cu principiul DNSH pentru obiectivul relevant.</w:t>
            </w:r>
          </w:p>
          <w:p w14:paraId="6A52FCC9"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Acțiunea indicativă nu contribuie la creșterea stresului hidric în regiune, în conformitate cu cerințele Directivei-cadru privind apa (Directiva 2000/60/CE,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transpusă în legislația națională prin Legea 310/ 2004,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şi completarea Legii apelor nr. 107/1996).</w:t>
            </w:r>
            <w:r w:rsidRPr="00225D91">
              <w:rPr>
                <w:color w:val="000000" w:themeColor="text1"/>
                <w:lang w:val="ro-RO"/>
              </w:rPr>
              <w:t xml:space="preserve"> Pentru construcțiile noi, alimentarea cu apă potabilă se va asigura din rețeaua publică de alimentare cu apă, iar apa uzată menajeră va fi colectată în rețeaua publică de canalizare. </w:t>
            </w:r>
          </w:p>
        </w:tc>
      </w:tr>
      <w:tr w:rsidR="00225D91" w:rsidRPr="00225D91" w14:paraId="3B33B8B8" w14:textId="77777777" w:rsidTr="004819BE">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7CEA3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631553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D9EB24F" w14:textId="77777777" w:rsidR="003A1B30" w:rsidRPr="00225D91" w:rsidRDefault="003A1B30" w:rsidP="004819BE">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2B7BA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r>
      <w:tr w:rsidR="00225D91" w:rsidRPr="00225D91" w14:paraId="24556A24" w14:textId="77777777" w:rsidTr="004819BE">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238C5"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88B3CF" w14:textId="1FB99BA6" w:rsidR="003A1B30" w:rsidRPr="00225D91" w:rsidRDefault="003A1B30" w:rsidP="004819BE">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C66E8A9"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F87AC7"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Operatorii care efectuează lucrările (</w:t>
            </w:r>
            <w:r w:rsidRPr="00225D91">
              <w:rPr>
                <w:rFonts w:cstheme="minorHAnsi"/>
                <w:bCs/>
                <w:iCs/>
                <w:color w:val="000000" w:themeColor="text1"/>
                <w:spacing w:val="-4"/>
                <w:lang w:val="ro-RO"/>
              </w:rPr>
              <w:t>construire/reabilitare/ modernizare/consolidare/extindere</w:t>
            </w:r>
            <w:r w:rsidRPr="00225D91">
              <w:rPr>
                <w:rFonts w:cstheme="minorHAnsi"/>
                <w:color w:val="000000" w:themeColor="text1"/>
                <w:lang w:val="ro-RO"/>
              </w:rPr>
              <w:t xml:space="preserve">) au obligația de a se asigura că atât componentele cât și materialele de construcție utilizate la renovarea clădirilor nu conțin azbest și nici substanțe care prezintă motive de îngrijorare deosebită, astfel cum au fost identificate pe baza listei substanțelor supuse autorizării prevăzute în anexa XIV la Regulamentul (CE) nr. 1907/2006,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p>
          <w:p w14:paraId="218B06E7"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De asemenea, operatorii care efectuează lucrările trebuie să se asigure că </w:t>
            </w:r>
            <w:r w:rsidRPr="00225D91">
              <w:rPr>
                <w:rFonts w:cstheme="minorHAnsi"/>
                <w:color w:val="000000" w:themeColor="text1"/>
                <w:lang w:val="ro-RO"/>
              </w:rPr>
              <w:t xml:space="preserve">atât </w:t>
            </w:r>
            <w:r w:rsidRPr="00225D91">
              <w:rPr>
                <w:rFonts w:eastAsia="Arial" w:cstheme="minorHAnsi"/>
                <w:color w:val="000000" w:themeColor="text1"/>
                <w:lang w:val="ro-RO"/>
              </w:rPr>
              <w:t xml:space="preserve">componentele </w:t>
            </w:r>
            <w:r w:rsidRPr="00225D91">
              <w:rPr>
                <w:rFonts w:cstheme="minorHAnsi"/>
                <w:color w:val="000000" w:themeColor="text1"/>
                <w:lang w:val="ro-RO"/>
              </w:rPr>
              <w:t xml:space="preserve">cât </w:t>
            </w:r>
            <w:r w:rsidRPr="00225D91">
              <w:rPr>
                <w:rFonts w:eastAsia="Arial" w:cstheme="minorHAnsi"/>
                <w:color w:val="000000" w:themeColor="text1"/>
                <w:lang w:val="ro-RO"/>
              </w:rPr>
              <w:t xml:space="preserve">și materialele de construcție utilizate, care pot intra în contact cu aerul, apa și/sau solul nu vor emite ulterior substanțe care vor avea un impact negativ asupra acestora. Pentru siguranța </w:t>
            </w:r>
            <w:r w:rsidRPr="00225D91">
              <w:rPr>
                <w:rFonts w:cstheme="minorHAnsi"/>
                <w:color w:val="000000" w:themeColor="text1"/>
                <w:lang w:val="ro-RO"/>
              </w:rPr>
              <w:t>ocupanților, operatorii trebuie să respecte reglementările în vigoare, respectiv componentele și materialele emit mai puțin de 0,06 mg de formaldehidă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conformitate cu condițiile specificate în anexa XVII la Regulamentul (CE) nr. 1907/2006 și mai puțin de 0,001 mg de compuși organici volatili cancerigeni din categoriile 1A și 1B pe m</w:t>
            </w:r>
            <w:r w:rsidRPr="00225D91">
              <w:rPr>
                <w:rFonts w:cstheme="minorHAnsi"/>
                <w:color w:val="000000" w:themeColor="text1"/>
                <w:vertAlign w:val="superscript"/>
                <w:lang w:val="ro-RO"/>
              </w:rPr>
              <w:t>3</w:t>
            </w:r>
            <w:r w:rsidRPr="00225D91">
              <w:rPr>
                <w:rFonts w:cstheme="minorHAnsi"/>
                <w:color w:val="000000" w:themeColor="text1"/>
                <w:lang w:val="ro-RO"/>
              </w:rPr>
              <w:t xml:space="preserve"> de material sau componentă, în urma testării, în conformitate cu CEN/TS 16516: 2013: Produse pentru construcții - Evaluarea eliberării de substanțe periculoase - Determinarea emisiilor în aerul din interior și ISO 16000-3:2011, Aer de interior – Partea 3: Determinarea eliberării de formaldehidă și de alți compuși carbonilici din aerul de interior și din aerul camerei de încercare – Metoda de prelevare activă sau cu alte condiții de testare standardizate și metode de determinare comparabile.</w:t>
            </w:r>
          </w:p>
          <w:p w14:paraId="6D9480E4"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plus, se vor lua măsuri pentru reducerea zgomotului, a prafului și a emisiilor poluante în timpul lucrărilor de construcție/</w:t>
            </w:r>
            <w:r w:rsidRPr="00225D91">
              <w:rPr>
                <w:rFonts w:cstheme="minorHAnsi"/>
                <w:bCs/>
                <w:iCs/>
                <w:color w:val="000000" w:themeColor="text1"/>
                <w:spacing w:val="-4"/>
                <w:lang w:val="ro-RO"/>
              </w:rPr>
              <w:t>reabilitare/modernizare/consolidare/extindere</w:t>
            </w:r>
            <w:r w:rsidRPr="00225D91">
              <w:rPr>
                <w:rFonts w:cstheme="minorHAnsi"/>
                <w:color w:val="000000" w:themeColor="text1"/>
                <w:lang w:val="ro-RO"/>
              </w:rPr>
              <w:t xml:space="preserve"> (umezirea suprafețelor care pot genera praf, reducerea vitezei vehiculelor, utilizarea unor utilaje eficiente și fiabile cu nivel redus de emisii).</w:t>
            </w:r>
          </w:p>
          <w:p w14:paraId="752194C6"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Se estimează astfel că activităţile sprijinite prin aceste sub-măsuri nu vor avea un impact semnificativ previzibil asupra acestui obiectiv de mediu, luȃnd în considerare atȃt efectele directe de pe parcursul implementării, cȃt și efectele indirecte de pe parcursul duratei de viaţă a investiţiilor.</w:t>
            </w:r>
          </w:p>
        </w:tc>
      </w:tr>
      <w:tr w:rsidR="003A1B30" w:rsidRPr="00225D91" w14:paraId="55737285" w14:textId="77777777" w:rsidTr="004819BE">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D5A471"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127A30"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5E65616"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814AE1" w14:textId="77777777" w:rsidR="003A1B30" w:rsidRPr="00225D91" w:rsidRDefault="003A1B30" w:rsidP="00DF4C54">
            <w:pPr>
              <w:spacing w:after="120" w:line="240" w:lineRule="auto"/>
              <w:ind w:hanging="2"/>
              <w:jc w:val="both"/>
              <w:rPr>
                <w:rFonts w:cstheme="minorHAnsi"/>
                <w:color w:val="000000" w:themeColor="text1"/>
                <w:shd w:val="clear" w:color="auto" w:fill="FFFFFF"/>
                <w:lang w:val="ro-RO"/>
              </w:rPr>
            </w:pPr>
            <w:r w:rsidRPr="00225D91">
              <w:rPr>
                <w:rFonts w:eastAsia="Arial" w:cstheme="minorHAnsi"/>
                <w:color w:val="000000" w:themeColor="text1"/>
                <w:lang w:val="ro-RO"/>
              </w:rPr>
              <w:t xml:space="preserve">Acțiunea indicativă are un impact previzibil nesemnificativ asupra acestui obiectiv de mediu, ținând seama de efectele directe și indirecte primare pe întreaga durată a ciclului de viață. </w:t>
            </w:r>
            <w:r w:rsidRPr="00225D91">
              <w:rPr>
                <w:rFonts w:cstheme="minorHAnsi"/>
                <w:color w:val="000000" w:themeColor="text1"/>
                <w:lang w:val="ro-RO"/>
              </w:rPr>
              <w:t>Acțiunea propusă</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w:t>
            </w:r>
            <w:r w:rsidRPr="00225D91">
              <w:rPr>
                <w:rFonts w:cstheme="minorHAnsi"/>
                <w:color w:val="000000" w:themeColor="text1"/>
                <w:lang w:val="ro-RO"/>
              </w:rPr>
              <w:lastRenderedPageBreak/>
              <w:t>asupra speciilor și habitatelor prezente în siturile Natura 2000, în conformitate cu O.U.G nr. 57/2007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modificată și completată de Legea nr. 158/2018 și Legea nr. 74/2020),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faptul că prevederile Directivei </w:t>
            </w:r>
            <w:r w:rsidRPr="00225D91">
              <w:rPr>
                <w:rFonts w:cstheme="minorHAnsi"/>
                <w:color w:val="000000" w:themeColor="text1"/>
                <w:lang w:val="ro-RO"/>
              </w:rPr>
              <w:t xml:space="preserve">2009/147/CE,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5B227F1D" w14:textId="0E864BC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De asemenea, PR Sud-Vest Oltenia 2021-2027 a fost supus procedurii de evaluare adecvată potrivit căreia această acțiune nu face obiectul unei astfel de evaluări.</w:t>
            </w:r>
          </w:p>
        </w:tc>
      </w:tr>
    </w:tbl>
    <w:p w14:paraId="48FD433D"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37095CB8"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1ADC5AB5" w14:textId="77777777" w:rsidTr="00DF4C54">
        <w:trPr>
          <w:tblHeader/>
        </w:trPr>
        <w:tc>
          <w:tcPr>
            <w:tcW w:w="2405" w:type="dxa"/>
            <w:shd w:val="clear" w:color="auto" w:fill="D9D9D9"/>
            <w:tcMar>
              <w:top w:w="100" w:type="dxa"/>
              <w:left w:w="100" w:type="dxa"/>
              <w:bottom w:w="100" w:type="dxa"/>
              <w:right w:w="100" w:type="dxa"/>
            </w:tcMar>
          </w:tcPr>
          <w:p w14:paraId="7D36C559"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93DE49D" w14:textId="77777777" w:rsidR="003A1B30" w:rsidRPr="00225D91" w:rsidRDefault="003A1B30" w:rsidP="00DF4C54">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678297D" w14:textId="77777777" w:rsidR="003A1B30" w:rsidRPr="00225D91" w:rsidRDefault="003A1B30" w:rsidP="00DF4C54">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225D91" w:rsidRPr="00225D91" w14:paraId="1F0FF5B9" w14:textId="77777777" w:rsidTr="004819BE">
        <w:trPr>
          <w:trHeight w:val="599"/>
        </w:trPr>
        <w:tc>
          <w:tcPr>
            <w:tcW w:w="2405" w:type="dxa"/>
            <w:shd w:val="clear" w:color="auto" w:fill="auto"/>
            <w:tcMar>
              <w:top w:w="100" w:type="dxa"/>
              <w:left w:w="100" w:type="dxa"/>
              <w:bottom w:w="100" w:type="dxa"/>
              <w:right w:w="100" w:type="dxa"/>
            </w:tcMar>
          </w:tcPr>
          <w:p w14:paraId="1290915F"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eastAsia="Arial" w:cstheme="minorHAnsi"/>
                <w:i/>
                <w:color w:val="000000" w:themeColor="text1"/>
                <w:lang w:val="ro-RO"/>
              </w:rPr>
              <w:t>Atenuarea schimbărilor climatice</w:t>
            </w:r>
            <w:r w:rsidRPr="00225D91">
              <w:rPr>
                <w:rFonts w:eastAsia="Arial" w:cstheme="minorHAnsi"/>
                <w:color w:val="000000" w:themeColor="text1"/>
                <w:lang w:val="ro-RO"/>
              </w:rPr>
              <w:t>:</w:t>
            </w:r>
          </w:p>
          <w:p w14:paraId="4F25A527"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vAlign w:val="center"/>
          </w:tcPr>
          <w:p w14:paraId="723DB97C"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501AE9A"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conduce la emisii semnificative de GES.</w:t>
            </w:r>
          </w:p>
          <w:p w14:paraId="6C941ACA" w14:textId="64FC7BCA"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Se constat</w:t>
            </w:r>
            <w:r w:rsidR="004819BE" w:rsidRPr="00225D91">
              <w:rPr>
                <w:rFonts w:cstheme="minorHAnsi"/>
                <w:color w:val="000000" w:themeColor="text1"/>
                <w:lang w:val="ro-RO"/>
              </w:rPr>
              <w:t>ă</w:t>
            </w:r>
            <w:r w:rsidRPr="00225D91">
              <w:rPr>
                <w:rFonts w:cstheme="minorHAnsi"/>
                <w:color w:val="000000" w:themeColor="text1"/>
                <w:lang w:val="ro-RO"/>
              </w:rPr>
              <w:t xml:space="preserve"> nevoia </w:t>
            </w:r>
            <w:r w:rsidR="004819BE" w:rsidRPr="00225D91">
              <w:rPr>
                <w:rFonts w:cstheme="minorHAnsi"/>
                <w:color w:val="000000" w:themeColor="text1"/>
                <w:lang w:val="ro-RO"/>
              </w:rPr>
              <w:t>continuării</w:t>
            </w:r>
            <w:r w:rsidRPr="00225D91">
              <w:rPr>
                <w:rFonts w:cstheme="minorHAnsi"/>
                <w:color w:val="000000" w:themeColor="text1"/>
                <w:lang w:val="ro-RO"/>
              </w:rPr>
              <w:t xml:space="preserve"> </w:t>
            </w:r>
            <w:r w:rsidR="00792E90" w:rsidRPr="00225D91">
              <w:rPr>
                <w:rFonts w:cstheme="minorHAnsi"/>
                <w:bCs/>
                <w:color w:val="000000" w:themeColor="text1"/>
                <w:lang w:val="ro-RO"/>
              </w:rPr>
              <w:t>investiții</w:t>
            </w:r>
            <w:r w:rsidRPr="00225D91">
              <w:rPr>
                <w:rFonts w:cstheme="minorHAnsi"/>
                <w:color w:val="000000" w:themeColor="text1"/>
                <w:lang w:val="ro-RO"/>
              </w:rPr>
              <w:t xml:space="preserve">lor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spatiile destinate învățăm</w:t>
            </w:r>
            <w:r w:rsidR="004819BE" w:rsidRPr="00225D91">
              <w:rPr>
                <w:rFonts w:cstheme="minorHAnsi"/>
                <w:color w:val="000000" w:themeColor="text1"/>
                <w:lang w:val="ro-RO"/>
              </w:rPr>
              <w:t>â</w:t>
            </w:r>
            <w:r w:rsidRPr="00225D91">
              <w:rPr>
                <w:rFonts w:cstheme="minorHAnsi"/>
                <w:color w:val="000000" w:themeColor="text1"/>
                <w:lang w:val="ro-RO"/>
              </w:rPr>
              <w:t xml:space="preserve">ntului terțiar, coroborat cu necesitatea de adaptare a spatiilor la un mediu de </w:t>
            </w:r>
            <w:r w:rsidR="004819BE" w:rsidRPr="00225D91">
              <w:rPr>
                <w:rFonts w:cstheme="minorHAnsi"/>
                <w:color w:val="000000" w:themeColor="text1"/>
                <w:lang w:val="ro-RO"/>
              </w:rPr>
              <w:t>învățare</w:t>
            </w:r>
            <w:r w:rsidRPr="00225D91">
              <w:rPr>
                <w:rFonts w:cstheme="minorHAnsi"/>
                <w:color w:val="000000" w:themeColor="text1"/>
                <w:lang w:val="ro-RO"/>
              </w:rPr>
              <w:t xml:space="preserve"> modern </w:t>
            </w:r>
            <w:r w:rsidR="00B47820" w:rsidRPr="00225D91">
              <w:rPr>
                <w:rFonts w:cstheme="minorHAnsi"/>
                <w:bCs/>
                <w:color w:val="000000" w:themeColor="text1"/>
                <w:lang w:val="ro-RO"/>
              </w:rPr>
              <w:t xml:space="preserve">și </w:t>
            </w:r>
            <w:r w:rsidRPr="00225D91">
              <w:rPr>
                <w:rFonts w:cstheme="minorHAnsi"/>
                <w:color w:val="000000" w:themeColor="text1"/>
                <w:lang w:val="ro-RO"/>
              </w:rPr>
              <w:t>atractiv, echipat corespunzător.</w:t>
            </w:r>
          </w:p>
          <w:p w14:paraId="08D4B737" w14:textId="0355C7D3" w:rsidR="003A1B30" w:rsidRPr="00225D91" w:rsidRDefault="003A1B30" w:rsidP="00DF4C54">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Investițiile privind </w:t>
            </w:r>
            <w:r w:rsidRPr="00225D91">
              <w:rPr>
                <w:rFonts w:cstheme="minorHAnsi"/>
                <w:i/>
                <w:iCs/>
                <w:color w:val="000000" w:themeColor="text1"/>
                <w:lang w:val="ro-RO"/>
              </w:rPr>
              <w:t>construcția/reabilitarea/ modernizarea/ extinderea/ echiparea infrastructurii educaţionale pentru învăţământul terțiar</w:t>
            </w:r>
            <w:r w:rsidRPr="00225D91">
              <w:rPr>
                <w:rFonts w:cstheme="minorHAnsi"/>
                <w:color w:val="000000" w:themeColor="text1"/>
                <w:lang w:val="ro-RO"/>
              </w:rPr>
              <w:t xml:space="preserve">) sunt eligibile prin prisma </w:t>
            </w:r>
            <w:r w:rsidR="004819BE" w:rsidRPr="00225D91">
              <w:rPr>
                <w:rFonts w:cstheme="minorHAnsi"/>
                <w:color w:val="000000" w:themeColor="text1"/>
                <w:lang w:val="ro-RO"/>
              </w:rPr>
              <w:t>creşterii</w:t>
            </w:r>
            <w:r w:rsidRPr="00225D91">
              <w:rPr>
                <w:rFonts w:cstheme="minorHAnsi"/>
                <w:color w:val="000000" w:themeColor="text1"/>
                <w:lang w:val="ro-RO"/>
              </w:rPr>
              <w:t xml:space="preserve"> eficien</w:t>
            </w:r>
            <w:r w:rsidR="004819BE" w:rsidRPr="00225D91">
              <w:rPr>
                <w:rFonts w:cstheme="minorHAnsi"/>
                <w:color w:val="000000" w:themeColor="text1"/>
                <w:lang w:val="ro-RO"/>
              </w:rPr>
              <w:t>ț</w:t>
            </w:r>
            <w:r w:rsidRPr="00225D91">
              <w:rPr>
                <w:rFonts w:cstheme="minorHAnsi"/>
                <w:color w:val="000000" w:themeColor="text1"/>
                <w:lang w:val="ro-RO"/>
              </w:rPr>
              <w:t>ei energetice. Renovarea energetica (moderata sau aprofundata) a infrastructurii educa</w:t>
            </w:r>
            <w:r w:rsidR="004819BE" w:rsidRPr="00225D91">
              <w:rPr>
                <w:rFonts w:cstheme="minorHAnsi"/>
                <w:color w:val="000000" w:themeColor="text1"/>
                <w:lang w:val="ro-RO"/>
              </w:rPr>
              <w:t>ț</w:t>
            </w:r>
            <w:r w:rsidRPr="00225D91">
              <w:rPr>
                <w:rFonts w:cstheme="minorHAnsi"/>
                <w:color w:val="000000" w:themeColor="text1"/>
                <w:lang w:val="ro-RO"/>
              </w:rPr>
              <w:t>ionale</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are o influență global pozitivă asupra obiectivelor de mediu, fiind în conformitate totală cu DNSH pentru obiectivul de atenuare a schimbărilor climatice, conducând la reducerea semnificativă a emisiilor de GES </w:t>
            </w:r>
          </w:p>
          <w:p w14:paraId="638567F5" w14:textId="77777777" w:rsidR="003A1B30" w:rsidRPr="00225D91" w:rsidRDefault="003A1B30" w:rsidP="00DF4C54">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În ceea ce privește efectele directe, în cadrul procesului de construcție a infrastructurii se va avea în vedere utilizarea de </w:t>
            </w:r>
            <w:r w:rsidRPr="00225D91">
              <w:rPr>
                <w:rFonts w:cstheme="minorHAnsi"/>
                <w:color w:val="000000" w:themeColor="text1"/>
                <w:lang w:val="ro-RO"/>
              </w:rPr>
              <w:t>tehnologii și materiale de construcții eco-eficiente în condițiile optimizării costului pe ciclu de viață</w:t>
            </w:r>
            <w:r w:rsidRPr="00225D91">
              <w:rPr>
                <w:rFonts w:eastAsia="Arial" w:cstheme="minorHAnsi"/>
                <w:color w:val="000000" w:themeColor="text1"/>
                <w:lang w:val="ro-RO"/>
              </w:rPr>
              <w:t xml:space="preserve"> care să nu conducă la o creștere semnificativă de poluați în aer</w:t>
            </w:r>
            <w:r w:rsidRPr="00225D91">
              <w:rPr>
                <w:rFonts w:cstheme="minorHAnsi"/>
                <w:color w:val="000000" w:themeColor="text1"/>
                <w:lang w:val="ro-RO"/>
              </w:rPr>
              <w:t xml:space="preserve"> conform principiilor dezvoltării durabile. Resursele locale naturale pentru iluminare, încălzire și ventilație vor fi folosite în mod optim, în special pentru clădirile nou proiectate și în măsura în care se poate și pentru cele renovate/reabilitate.</w:t>
            </w:r>
          </w:p>
          <w:p w14:paraId="0FF21DF0" w14:textId="37816CB6" w:rsidR="003A1B30" w:rsidRPr="00225D91" w:rsidRDefault="003A1B30" w:rsidP="00DF4C54">
            <w:pPr>
              <w:spacing w:after="120" w:line="240" w:lineRule="auto"/>
              <w:jc w:val="both"/>
              <w:rPr>
                <w:rFonts w:eastAsia="Calibri" w:cstheme="minorHAnsi"/>
                <w:color w:val="000000" w:themeColor="text1"/>
                <w:lang w:val="ro-RO"/>
              </w:rPr>
            </w:pPr>
            <w:r w:rsidRPr="00225D91">
              <w:rPr>
                <w:rFonts w:eastAsia="Arial" w:cstheme="minorHAnsi"/>
                <w:color w:val="000000" w:themeColor="text1"/>
                <w:lang w:val="ro-RO"/>
              </w:rPr>
              <w:t xml:space="preserve">În ceea ce privește efectele indirecte care să genereze emisii suplimentare de GES, pentru clădirile construite se urmărește ca obiectiv și asigurarea eficienței energetice ridicate, pe lângă </w:t>
            </w:r>
            <w:r w:rsidRPr="00225D91">
              <w:rPr>
                <w:rFonts w:eastAsia="Arial" w:cstheme="minorHAnsi"/>
                <w:color w:val="000000" w:themeColor="text1"/>
                <w:lang w:val="ro-RO"/>
              </w:rPr>
              <w:lastRenderedPageBreak/>
              <w:t xml:space="preserve">respectarea standardelor în domeniu. Se va asigura respectarea </w:t>
            </w:r>
            <w:r w:rsidRPr="00225D91">
              <w:rPr>
                <w:rFonts w:cstheme="minorHAnsi"/>
                <w:color w:val="000000" w:themeColor="text1"/>
                <w:lang w:val="ro-RO"/>
              </w:rPr>
              <w:t xml:space="preserve">Directivei (UE) 2018/844, </w:t>
            </w:r>
            <w:r w:rsidRPr="00225D91">
              <w:rPr>
                <w:rFonts w:eastAsia="Times New Roman"/>
                <w:color w:val="000000" w:themeColor="text1"/>
                <w:lang w:val="ro-RO"/>
              </w:rPr>
              <w:t>cu completările și modificările ulterioare,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 Parlamentului European și a Consiliului din 30 mai 2018 de modificare a Directivei 2010/31/UE privind performanța energetică a clădirilor și a Directivei 2012/27/UE privind eficiența energetică, precum și a Legii nr. 101/2020,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modificarea și completarea Legii nr. 372/2005 privind performanța energetică a clădirilor </w:t>
            </w:r>
            <w:r w:rsidRPr="00225D91">
              <w:rPr>
                <w:rFonts w:eastAsia="Arial" w:cstheme="minorHAnsi"/>
                <w:color w:val="000000" w:themeColor="text1"/>
                <w:lang w:val="ro-RO"/>
              </w:rPr>
              <w:t>(conceptul de clădire nZEB – o clădire al cărei consum de energie este aproape egal cu zero și care generează o mare parte din consum (cel puțin 30%) din surse de energie regenerabile – fie local (prin panouri solare, pompe de căldură etc.), fie prin achiziția de energie din surse regenerabile, produsă la o distanță de maximum 30 de kilometri</w:t>
            </w:r>
            <w:r w:rsidRPr="00225D91">
              <w:rPr>
                <w:rFonts w:eastAsia="Calibri" w:cstheme="minorHAnsi"/>
                <w:color w:val="000000" w:themeColor="text1"/>
                <w:lang w:val="ro-RO"/>
              </w:rPr>
              <w:t xml:space="preserve">). </w:t>
            </w:r>
          </w:p>
          <w:p w14:paraId="5673444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Echipamentele care vor fi achiziționate pentru dotarea acestor infrastructuri vor îndeplini cerințele legate de energie stabilite în conformitate cu Directiva 2009/125/CE,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pentru produsele cu impact energetic. Investițiile vor fi realizate având în vedere cele mai bune practici cu privire la eficiența energetică a echipamentelor utilizate și managementul energiei. </w:t>
            </w:r>
          </w:p>
        </w:tc>
      </w:tr>
      <w:tr w:rsidR="00225D91" w:rsidRPr="00225D91" w14:paraId="4F7761AE" w14:textId="77777777" w:rsidTr="004819BE">
        <w:tc>
          <w:tcPr>
            <w:tcW w:w="2405" w:type="dxa"/>
            <w:shd w:val="clear" w:color="auto" w:fill="auto"/>
            <w:tcMar>
              <w:top w:w="100" w:type="dxa"/>
              <w:left w:w="100" w:type="dxa"/>
              <w:bottom w:w="100" w:type="dxa"/>
              <w:right w:w="100" w:type="dxa"/>
            </w:tcMar>
          </w:tcPr>
          <w:p w14:paraId="42527314"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Adaptarea la schimbările climatice</w:t>
            </w:r>
            <w:r w:rsidRPr="00225D91">
              <w:rPr>
                <w:rFonts w:cstheme="minorHAnsi"/>
                <w:color w:val="000000" w:themeColor="text1"/>
                <w:lang w:val="ro-RO"/>
              </w:rPr>
              <w:t>:</w:t>
            </w:r>
          </w:p>
          <w:p w14:paraId="70159AE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07E5A668" w14:textId="77777777" w:rsidR="003A1B30" w:rsidRPr="00225D91" w:rsidRDefault="003A1B30" w:rsidP="004819BE">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102DA6B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Întrucât acțiunile propuse vor fi realizate în diferite zone ale regiunii Sud-Vest Oltenia, cu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4260B602"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Vor fi evaluate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13333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Totodată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300B49A9"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Proiectarea și execuția clădirilor cu funcțiuni de învățământ fac obiectul unor normative de proiectare specifice și a unor</w:t>
            </w:r>
            <w:r w:rsidRPr="00225D91">
              <w:rPr>
                <w:color w:val="000000" w:themeColor="text1"/>
                <w:lang w:val="ro-RO"/>
              </w:rPr>
              <w:t xml:space="preserve"> </w:t>
            </w:r>
            <w:r w:rsidRPr="00225D91">
              <w:rPr>
                <w:rFonts w:cstheme="minorHAnsi"/>
                <w:color w:val="000000" w:themeColor="text1"/>
                <w:lang w:val="ro-RO"/>
              </w:rPr>
              <w:t>normative cu caracter orizontal, ce privesc cerințele de calitate în construcții, respectiv:</w:t>
            </w:r>
          </w:p>
          <w:p w14:paraId="3C15A79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a) rezistență mecanică și stabilitate;</w:t>
            </w:r>
          </w:p>
          <w:p w14:paraId="25CB4BD6"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b) securitate la incendiu;</w:t>
            </w:r>
          </w:p>
          <w:p w14:paraId="03290D83"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c) igienă, sănătate și mediu înconjurător;</w:t>
            </w:r>
          </w:p>
          <w:p w14:paraId="58F819F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d) siguranță și accesibilitate în exploatare;</w:t>
            </w:r>
          </w:p>
          <w:p w14:paraId="41097F4A"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e) protecție împotriva zgomotului;</w:t>
            </w:r>
          </w:p>
          <w:p w14:paraId="246500D8" w14:textId="77777777"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f) economie de energie și izolare termică;</w:t>
            </w:r>
          </w:p>
          <w:p w14:paraId="6145E636" w14:textId="77777777" w:rsidR="004819BE" w:rsidRPr="00225D91" w:rsidRDefault="003A1B30" w:rsidP="004819BE">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g) utilizare sustenabilă a resurselor naturale. </w:t>
            </w:r>
          </w:p>
          <w:p w14:paraId="51DE1278" w14:textId="2A42D72F" w:rsidR="003A1B30" w:rsidRPr="00225D91" w:rsidRDefault="003A1B30" w:rsidP="00DF4C54">
            <w:pPr>
              <w:spacing w:after="0" w:line="240" w:lineRule="auto"/>
              <w:jc w:val="both"/>
              <w:rPr>
                <w:rFonts w:cstheme="minorHAnsi"/>
                <w:color w:val="000000" w:themeColor="text1"/>
                <w:lang w:val="ro-RO"/>
              </w:rPr>
            </w:pPr>
            <w:r w:rsidRPr="00225D91">
              <w:rPr>
                <w:rFonts w:cstheme="minorHAnsi"/>
                <w:color w:val="000000" w:themeColor="text1"/>
                <w:lang w:val="ro-RO"/>
              </w:rPr>
              <w:t xml:space="preserve">Astfel, prin activitățile specifice acestei reforme se va promova diminuarea efectelor adverse asupra schimbărilor climatice. </w:t>
            </w:r>
          </w:p>
        </w:tc>
      </w:tr>
      <w:tr w:rsidR="003A1B30" w:rsidRPr="00225D91" w14:paraId="424D19F7" w14:textId="77777777" w:rsidTr="00DF4C54">
        <w:trPr>
          <w:trHeight w:val="599"/>
        </w:trPr>
        <w:tc>
          <w:tcPr>
            <w:tcW w:w="2405" w:type="dxa"/>
            <w:shd w:val="clear" w:color="auto" w:fill="auto"/>
            <w:tcMar>
              <w:top w:w="100" w:type="dxa"/>
              <w:left w:w="100" w:type="dxa"/>
              <w:bottom w:w="100" w:type="dxa"/>
              <w:right w:w="100" w:type="dxa"/>
            </w:tcMar>
          </w:tcPr>
          <w:p w14:paraId="31EB331E"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r w:rsidRPr="00225D91">
              <w:rPr>
                <w:rFonts w:cstheme="minorHAnsi"/>
                <w:color w:val="000000" w:themeColor="text1"/>
                <w:lang w:val="ro-RO"/>
              </w:rPr>
              <w:t>:</w:t>
            </w:r>
          </w:p>
          <w:p w14:paraId="2714D6BF" w14:textId="77777777" w:rsidR="003A1B30" w:rsidRPr="00225D91" w:rsidRDefault="003A1B30" w:rsidP="00DF4C54">
            <w:pPr>
              <w:numPr>
                <w:ilvl w:val="0"/>
                <w:numId w:val="3"/>
              </w:numPr>
              <w:spacing w:after="120" w:line="240" w:lineRule="auto"/>
              <w:contextualSpacing/>
              <w:jc w:val="both"/>
              <w:rPr>
                <w:rFonts w:eastAsia="Arial" w:cstheme="minorHAnsi"/>
                <w:color w:val="000000" w:themeColor="text1"/>
                <w:lang w:val="ro-RO"/>
              </w:rPr>
            </w:pPr>
            <w:r w:rsidRPr="00225D91">
              <w:rPr>
                <w:rFonts w:cstheme="minorHAnsi"/>
                <w:color w:val="000000" w:themeColor="text1"/>
                <w:lang w:val="ro-RO"/>
              </w:rPr>
              <w:t xml:space="preserve">Se preconizează că măsura: </w:t>
            </w:r>
          </w:p>
          <w:p w14:paraId="657F36D9"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5C681E63"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2162A9F6" w14:textId="77777777" w:rsidR="003A1B30" w:rsidRPr="00225D91" w:rsidRDefault="003A1B30" w:rsidP="00DF4C54">
            <w:pPr>
              <w:numPr>
                <w:ilvl w:val="0"/>
                <w:numId w:val="50"/>
              </w:numPr>
              <w:spacing w:after="120" w:line="240" w:lineRule="auto"/>
              <w:ind w:left="321" w:hanging="227"/>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611F0EB8" w14:textId="77777777" w:rsidR="003A1B30" w:rsidRPr="00225D91" w:rsidRDefault="003A1B30" w:rsidP="00DF4C54">
            <w:pPr>
              <w:spacing w:after="120" w:line="240" w:lineRule="auto"/>
              <w:ind w:hanging="2"/>
              <w:jc w:val="both"/>
              <w:rPr>
                <w:rFonts w:eastAsia="Arial" w:cstheme="minorHAnsi"/>
                <w:color w:val="000000" w:themeColor="text1"/>
                <w:lang w:val="ro-RO"/>
              </w:rPr>
            </w:pPr>
          </w:p>
        </w:tc>
        <w:tc>
          <w:tcPr>
            <w:tcW w:w="6379" w:type="dxa"/>
            <w:shd w:val="clear" w:color="auto" w:fill="auto"/>
            <w:tcMar>
              <w:top w:w="100" w:type="dxa"/>
              <w:left w:w="100" w:type="dxa"/>
              <w:bottom w:w="100" w:type="dxa"/>
              <w:right w:w="100" w:type="dxa"/>
            </w:tcMar>
          </w:tcPr>
          <w:p w14:paraId="7F848633"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activităţile care implică lucrări de construire</w:t>
            </w:r>
            <w:r w:rsidRPr="00225D91">
              <w:rPr>
                <w:rFonts w:cstheme="minorHAnsi"/>
                <w:bCs/>
                <w:iCs/>
                <w:color w:val="000000" w:themeColor="text1"/>
                <w:spacing w:val="-4"/>
                <w:lang w:val="ro-RO"/>
              </w:rPr>
              <w:t>/reabilitare/ modernizare/consolidare/extindere,</w:t>
            </w:r>
            <w:r w:rsidRPr="00225D91">
              <w:rPr>
                <w:rFonts w:cstheme="minorHAnsi"/>
                <w:color w:val="000000" w:themeColor="text1"/>
                <w:lang w:val="ro-RO"/>
              </w:rPr>
              <w:t xml:space="preserve"> în perioada executării acestora, constructorii se vor asigura că o parte din deșeurile nepericuloase generate pe șantier (cu excepția materialelor naturale definite în categoria 17 05 04 - pământ și pietriș, altele decât cele vizate la rubrica 17 05 03 din lista europeană a deșeurilor stabilită prin Decizia 2000/532/CE Comisiei,</w:t>
            </w:r>
            <w:r w:rsidRPr="00225D91">
              <w:rPr>
                <w:rFonts w:eastAsia="Times New Roman"/>
                <w:color w:val="000000" w:themeColor="text1"/>
                <w:lang w:val="ro-RO"/>
              </w:rPr>
              <w:t xml:space="preserve"> cu completările și modificările ulterioare,</w:t>
            </w:r>
            <w:r w:rsidRPr="00225D91">
              <w:rPr>
                <w:rFonts w:cstheme="minorHAnsi"/>
                <w:color w:val="000000" w:themeColor="text1"/>
                <w:lang w:val="ro-RO"/>
              </w:rPr>
              <w:t xml:space="preserve"> transpusă în HG nr. 856/2002, cu modificările și completările ulterioare) vor fi pregătite pentru reutilizare, reciclare și alte operațiuni de valorificare materială, inclusiv operațiuni de umplere care utilizează deșeuri pentru a înlocui alte materiale.</w:t>
            </w:r>
          </w:p>
          <w:p w14:paraId="1A1D5F2C"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ceea ce privește eficientizarea energetică, conform standardului nZEB, vor fi utilizate și soluțiile de energie din surse regenerabile. Pentru echipamentele destinate producției de energie din surse regenerabile care pot fi instalate, în procesul de selecție a proiectelor se vor stabili criterii în ceea ce privește durabilitatea și potențialul lor de reparare și de reciclare. </w:t>
            </w:r>
            <w:r w:rsidRPr="00225D91">
              <w:rPr>
                <w:color w:val="000000" w:themeColor="text1"/>
                <w:lang w:val="ro-RO"/>
              </w:rPr>
              <w:t xml:space="preserve">La sfârșitul duratei de viață a echipamentelor (electrice și electronice) se va avea în vedere respectarea prevederilor Anexei VII la Directiva 2012/19/UE, </w:t>
            </w:r>
            <w:r w:rsidRPr="00225D91">
              <w:rPr>
                <w:rFonts w:eastAsia="Times New Roman"/>
                <w:color w:val="000000" w:themeColor="text1"/>
                <w:lang w:val="ro-RO"/>
              </w:rPr>
              <w:t>cu completările și modificările ulterioare</w:t>
            </w:r>
            <w:r w:rsidRPr="00225D91">
              <w:rPr>
                <w:color w:val="000000" w:themeColor="text1"/>
                <w:lang w:val="ro-RO"/>
              </w:rPr>
              <w:t>.</w:t>
            </w:r>
          </w:p>
          <w:p w14:paraId="73D8CC36" w14:textId="77777777" w:rsidR="003A1B30" w:rsidRPr="00225D91" w:rsidRDefault="003A1B30" w:rsidP="00DF4C54">
            <w:pPr>
              <w:spacing w:after="120" w:line="240" w:lineRule="auto"/>
              <w:jc w:val="both"/>
              <w:rPr>
                <w:rFonts w:cstheme="minorHAnsi"/>
                <w:color w:val="000000" w:themeColor="text1"/>
                <w:lang w:val="ro-RO"/>
              </w:rPr>
            </w:pPr>
            <w:r w:rsidRPr="00225D91">
              <w:rPr>
                <w:rFonts w:cstheme="minorHAnsi"/>
                <w:color w:val="000000" w:themeColor="text1"/>
                <w:lang w:val="ro-RO"/>
              </w:rPr>
              <w:t>Deșeurile generate în timpul activităților de construire</w:t>
            </w:r>
            <w:r w:rsidRPr="00225D91">
              <w:rPr>
                <w:rFonts w:cstheme="minorHAnsi"/>
                <w:bCs/>
                <w:iCs/>
                <w:color w:val="000000" w:themeColor="text1"/>
                <w:spacing w:val="-4"/>
                <w:lang w:val="ro-RO"/>
              </w:rPr>
              <w:t>/ reabilitare/ modernizare/consolidare/extindere</w:t>
            </w:r>
            <w:r w:rsidRPr="00225D91">
              <w:rPr>
                <w:rFonts w:cstheme="minorHAnsi"/>
                <w:color w:val="000000" w:themeColor="text1"/>
                <w:lang w:val="ro-RO"/>
              </w:rPr>
              <w:t xml:space="preserve"> vor fi gestionate în conformitate cu </w:t>
            </w:r>
            <w:r w:rsidRPr="00225D91">
              <w:rPr>
                <w:rFonts w:eastAsia="Arial" w:cstheme="minorHAnsi"/>
                <w:color w:val="000000" w:themeColor="text1"/>
                <w:lang w:val="ro-RO"/>
              </w:rPr>
              <w:t>Protocolul UE de gestionare a deșeurilor</w:t>
            </w:r>
            <w:r w:rsidRPr="00225D91">
              <w:rPr>
                <w:color w:val="000000" w:themeColor="text1"/>
                <w:lang w:val="ro-RO"/>
              </w:rPr>
              <w:t>, cu obiectivele Planului Naţional de Gestionare a Deşeurilor aprobat prin HG nr. 942/20.12.2017 și cu articolul 28 din Directiva 2008/98/CE,</w:t>
            </w:r>
            <w:r w:rsidRPr="00225D91">
              <w:rPr>
                <w:rFonts w:eastAsia="Times New Roman"/>
                <w:color w:val="000000" w:themeColor="text1"/>
                <w:lang w:val="ro-RO"/>
              </w:rPr>
              <w:t xml:space="preserve"> cu completările și modificările ulterioare,</w:t>
            </w:r>
            <w:r w:rsidRPr="00225D91">
              <w:rPr>
                <w:color w:val="000000" w:themeColor="text1"/>
                <w:lang w:val="ro-RO"/>
              </w:rPr>
              <w:t xml:space="preserve"> modificată prin Directiva (UE) 2018/851</w:t>
            </w:r>
            <w:r w:rsidRPr="00225D91">
              <w:rPr>
                <w:rFonts w:cstheme="minorHAnsi"/>
                <w:color w:val="000000" w:themeColor="text1"/>
                <w:lang w:val="ro-RO"/>
              </w:rPr>
              <w:t xml:space="preserve"> (</w:t>
            </w:r>
            <w:r w:rsidRPr="00225D91">
              <w:rPr>
                <w:rFonts w:eastAsia="Times New Roman"/>
                <w:color w:val="000000" w:themeColor="text1"/>
                <w:lang w:val="ro-RO"/>
              </w:rPr>
              <w:t>cu completările și modificările ulterioare,</w:t>
            </w:r>
            <w:r w:rsidRPr="00225D91">
              <w:rPr>
                <w:rFonts w:cstheme="minorHAnsi"/>
                <w:color w:val="000000" w:themeColor="text1"/>
                <w:lang w:val="ro-RO"/>
              </w:rPr>
              <w:t xml:space="preserve"> colectare selectivă, reutilizare și depozitare finală).</w:t>
            </w:r>
            <w:r w:rsidRPr="00225D91">
              <w:rPr>
                <w:rFonts w:eastAsia="Arial" w:cstheme="minorHAnsi"/>
                <w:color w:val="000000" w:themeColor="text1"/>
                <w:lang w:val="ro-RO"/>
              </w:rPr>
              <w:t xml:space="preserve"> </w:t>
            </w:r>
            <w:r w:rsidRPr="00225D91">
              <w:rPr>
                <w:rFonts w:cstheme="minorHAnsi"/>
                <w:color w:val="000000" w:themeColor="text1"/>
                <w:lang w:val="ro-RO"/>
              </w:rPr>
              <w:t>Se va urmări limitarea generării de deșeuri în procesele aferente lucrărilor de reabilitare/modernizare, în conformitate cu Protocolul UE de gestionare a deșeurilor.</w:t>
            </w:r>
          </w:p>
          <w:p w14:paraId="5F1F1A6B"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Proiectarea clădirilor și tehnicile de construcție vor sprijini circularitatea și, în special, vor demonstra, în conformitate standardele aplicabile, modul în care sunt proiectate astfel încât să fie mai eficiente din punctul de vedere al utilizării resurselor, adaptabile, flexibile și demontabile. </w:t>
            </w:r>
          </w:p>
          <w:p w14:paraId="47455CCD" w14:textId="77777777" w:rsidR="003A1B30" w:rsidRPr="00225D91" w:rsidRDefault="003A1B30" w:rsidP="00DF4C54">
            <w:pPr>
              <w:spacing w:after="120" w:line="240" w:lineRule="auto"/>
              <w:ind w:hanging="2"/>
              <w:jc w:val="both"/>
              <w:rPr>
                <w:rFonts w:cstheme="minorHAnsi"/>
                <w:color w:val="000000" w:themeColor="text1"/>
                <w:lang w:val="ro-RO"/>
              </w:rPr>
            </w:pPr>
            <w:r w:rsidRPr="00225D91">
              <w:rPr>
                <w:rFonts w:cstheme="minorHAnsi"/>
                <w:color w:val="000000" w:themeColor="text1"/>
                <w:lang w:val="ro-RO"/>
              </w:rPr>
              <w:t>Pentru etapa de operare, nu se estimează o creștere semnificativă în ceea ce privește generarea, incinerarea sau eliminarea deșeurilor, precum și nici în ceea ce privește utilizarea durabilă a resurselor naturale și economia circulară.</w:t>
            </w:r>
          </w:p>
          <w:p w14:paraId="4B060DD2" w14:textId="77777777" w:rsidR="003A1B30" w:rsidRPr="00225D91" w:rsidRDefault="003A1B30" w:rsidP="00DF4C54">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Prin urmare, acțiunea propusă este în concordanță cu acest obiectiv de mediu.</w:t>
            </w:r>
          </w:p>
        </w:tc>
      </w:tr>
    </w:tbl>
    <w:p w14:paraId="22E9E90E" w14:textId="77777777" w:rsidR="003A1B30" w:rsidRPr="00225D91" w:rsidRDefault="003A1B30" w:rsidP="003A1B30">
      <w:pPr>
        <w:spacing w:after="120" w:line="240" w:lineRule="auto"/>
        <w:rPr>
          <w:rFonts w:cstheme="minorHAnsi"/>
          <w:color w:val="000000" w:themeColor="text1"/>
          <w:lang w:val="ro-RO"/>
        </w:rPr>
      </w:pPr>
    </w:p>
    <w:p w14:paraId="4F941D9A" w14:textId="77777777" w:rsidR="002A3BFD" w:rsidRDefault="002A3BFD">
      <w:pPr>
        <w:rPr>
          <w:color w:val="000000" w:themeColor="text1"/>
          <w:lang w:val="ro-RO"/>
        </w:rPr>
      </w:pPr>
    </w:p>
    <w:p w14:paraId="7C4C2ED5" w14:textId="77777777" w:rsidR="0094333C" w:rsidRDefault="0094333C" w:rsidP="0094333C">
      <w:pPr>
        <w:rPr>
          <w:color w:val="000000" w:themeColor="text1"/>
          <w:lang w:val="ro-RO"/>
        </w:rPr>
      </w:pPr>
    </w:p>
    <w:p w14:paraId="08B53188" w14:textId="77777777" w:rsidR="00E213E4" w:rsidRPr="00716E02" w:rsidRDefault="00E213E4" w:rsidP="00E213E4">
      <w:pPr>
        <w:rPr>
          <w:b/>
          <w:color w:val="000000" w:themeColor="text1"/>
          <w:lang w:val="ro-RO"/>
        </w:rPr>
      </w:pPr>
      <w:r w:rsidRPr="00716E02">
        <w:rPr>
          <w:b/>
          <w:color w:val="000000" w:themeColor="text1"/>
          <w:lang w:val="ro-RO"/>
        </w:rPr>
        <w:t>Masuri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E213E4" w:rsidRPr="00583E36" w14:paraId="5F782C53" w14:textId="77777777" w:rsidTr="008A00C2">
        <w:trPr>
          <w:tblHeader/>
        </w:trPr>
        <w:tc>
          <w:tcPr>
            <w:tcW w:w="3114" w:type="dxa"/>
            <w:shd w:val="clear" w:color="auto" w:fill="D9E2F3" w:themeFill="accent1" w:themeFillTint="33"/>
          </w:tcPr>
          <w:p w14:paraId="2A39F045" w14:textId="77777777" w:rsidR="00E213E4" w:rsidRPr="00583E36" w:rsidRDefault="00E213E4" w:rsidP="008A00C2">
            <w:pPr>
              <w:rPr>
                <w:rFonts w:cstheme="minorHAnsi"/>
                <w:b/>
                <w:bCs/>
              </w:rPr>
            </w:pPr>
            <w:proofErr w:type="spellStart"/>
            <w:r w:rsidRPr="00583E36">
              <w:rPr>
                <w:rFonts w:cstheme="minorHAnsi"/>
                <w:b/>
                <w:bCs/>
              </w:rPr>
              <w:t>Obiectiv</w:t>
            </w:r>
            <w:proofErr w:type="spellEnd"/>
            <w:r w:rsidRPr="00583E36">
              <w:rPr>
                <w:rFonts w:cstheme="minorHAnsi"/>
                <w:b/>
                <w:bCs/>
              </w:rPr>
              <w:t xml:space="preserve"> de </w:t>
            </w:r>
            <w:proofErr w:type="spellStart"/>
            <w:r w:rsidRPr="00583E36">
              <w:rPr>
                <w:rFonts w:cstheme="minorHAnsi"/>
                <w:b/>
                <w:bCs/>
              </w:rPr>
              <w:t>mediu</w:t>
            </w:r>
            <w:proofErr w:type="spellEnd"/>
          </w:p>
        </w:tc>
        <w:tc>
          <w:tcPr>
            <w:tcW w:w="6237" w:type="dxa"/>
            <w:shd w:val="clear" w:color="auto" w:fill="D9E2F3" w:themeFill="accent1" w:themeFillTint="33"/>
          </w:tcPr>
          <w:p w14:paraId="0BC353F2" w14:textId="77777777" w:rsidR="00E213E4" w:rsidRPr="00583E36" w:rsidRDefault="00E213E4" w:rsidP="008A00C2">
            <w:pPr>
              <w:rPr>
                <w:rFonts w:cstheme="minorHAnsi"/>
                <w:b/>
                <w:bCs/>
              </w:rPr>
            </w:pPr>
            <w:proofErr w:type="spellStart"/>
            <w:r w:rsidRPr="00583E36">
              <w:rPr>
                <w:rFonts w:cstheme="minorHAnsi"/>
                <w:b/>
                <w:bCs/>
              </w:rPr>
              <w:t>Măsuri</w:t>
            </w:r>
            <w:proofErr w:type="spellEnd"/>
            <w:r w:rsidRPr="00583E36">
              <w:rPr>
                <w:rFonts w:cstheme="minorHAnsi"/>
                <w:b/>
                <w:bCs/>
              </w:rPr>
              <w:t xml:space="preserve"> </w:t>
            </w:r>
            <w:proofErr w:type="spellStart"/>
            <w:r w:rsidRPr="00583E36">
              <w:rPr>
                <w:rFonts w:cstheme="minorHAnsi"/>
                <w:b/>
                <w:bCs/>
              </w:rPr>
              <w:t>minime</w:t>
            </w:r>
            <w:proofErr w:type="spellEnd"/>
            <w:r w:rsidRPr="00583E36">
              <w:rPr>
                <w:rFonts w:cstheme="minorHAnsi"/>
                <w:b/>
                <w:bCs/>
              </w:rPr>
              <w:t xml:space="preserve"> </w:t>
            </w:r>
            <w:proofErr w:type="spellStart"/>
            <w:r w:rsidRPr="00583E36">
              <w:rPr>
                <w:rFonts w:cstheme="minorHAnsi"/>
                <w:b/>
                <w:bCs/>
              </w:rPr>
              <w:t>obligatorii</w:t>
            </w:r>
            <w:proofErr w:type="spellEnd"/>
            <w:r w:rsidRPr="00583E36">
              <w:rPr>
                <w:rFonts w:cstheme="minorHAnsi"/>
                <w:b/>
                <w:bCs/>
              </w:rPr>
              <w:t xml:space="preserve"> de </w:t>
            </w:r>
            <w:proofErr w:type="spellStart"/>
            <w:r w:rsidRPr="00583E36">
              <w:rPr>
                <w:rFonts w:cstheme="minorHAnsi"/>
                <w:b/>
                <w:bCs/>
              </w:rPr>
              <w:t>atenuare</w:t>
            </w:r>
            <w:proofErr w:type="spellEnd"/>
            <w:r w:rsidRPr="00583E36">
              <w:rPr>
                <w:rFonts w:cstheme="minorHAnsi"/>
                <w:b/>
                <w:bCs/>
              </w:rPr>
              <w:t>/</w:t>
            </w:r>
            <w:proofErr w:type="spellStart"/>
            <w:r w:rsidRPr="00583E36">
              <w:rPr>
                <w:rFonts w:cstheme="minorHAnsi"/>
                <w:b/>
                <w:bCs/>
              </w:rPr>
              <w:t>reducere</w:t>
            </w:r>
            <w:proofErr w:type="spellEnd"/>
            <w:r w:rsidRPr="00583E36">
              <w:rPr>
                <w:rFonts w:cstheme="minorHAnsi"/>
                <w:b/>
                <w:bCs/>
              </w:rPr>
              <w:t xml:space="preserve"> a </w:t>
            </w:r>
            <w:proofErr w:type="spellStart"/>
            <w:r w:rsidRPr="00583E36">
              <w:rPr>
                <w:rFonts w:cstheme="minorHAnsi"/>
                <w:b/>
                <w:bCs/>
              </w:rPr>
              <w:t>riscului</w:t>
            </w:r>
            <w:proofErr w:type="spellEnd"/>
            <w:r w:rsidRPr="00583E36">
              <w:rPr>
                <w:rFonts w:cstheme="minorHAnsi"/>
                <w:b/>
                <w:bCs/>
              </w:rPr>
              <w:t xml:space="preserve"> </w:t>
            </w:r>
            <w:proofErr w:type="spellStart"/>
            <w:r w:rsidRPr="00583E36">
              <w:rPr>
                <w:rFonts w:cstheme="minorHAnsi"/>
                <w:b/>
                <w:bCs/>
              </w:rPr>
              <w:t>identificat</w:t>
            </w:r>
            <w:proofErr w:type="spellEnd"/>
          </w:p>
        </w:tc>
      </w:tr>
      <w:tr w:rsidR="00E213E4" w:rsidRPr="00583E36" w14:paraId="102AFED3" w14:textId="77777777" w:rsidTr="008A00C2">
        <w:tc>
          <w:tcPr>
            <w:tcW w:w="3114" w:type="dxa"/>
          </w:tcPr>
          <w:p w14:paraId="20495BF3" w14:textId="77777777" w:rsidR="00E213E4" w:rsidRPr="00583E36" w:rsidRDefault="00E213E4" w:rsidP="008A00C2">
            <w:pPr>
              <w:rPr>
                <w:rFonts w:cstheme="minorHAnsi"/>
              </w:rPr>
            </w:pPr>
            <w:proofErr w:type="spellStart"/>
            <w:r w:rsidRPr="00583E36">
              <w:rPr>
                <w:rFonts w:cstheme="minorHAnsi"/>
              </w:rPr>
              <w:t>Atenuarea</w:t>
            </w:r>
            <w:proofErr w:type="spellEnd"/>
            <w:r w:rsidRPr="00583E36">
              <w:rPr>
                <w:rFonts w:cstheme="minorHAnsi"/>
              </w:rPr>
              <w:t xml:space="preserve"> </w:t>
            </w:r>
            <w:proofErr w:type="spellStart"/>
            <w:r w:rsidRPr="00583E36">
              <w:rPr>
                <w:rFonts w:cstheme="minorHAnsi"/>
              </w:rPr>
              <w:t>schimbărilor</w:t>
            </w:r>
            <w:proofErr w:type="spellEnd"/>
            <w:r w:rsidRPr="00583E36">
              <w:rPr>
                <w:rFonts w:cstheme="minorHAnsi"/>
              </w:rPr>
              <w:t xml:space="preserve"> </w:t>
            </w:r>
            <w:proofErr w:type="spellStart"/>
            <w:r w:rsidRPr="00583E36">
              <w:rPr>
                <w:rFonts w:cstheme="minorHAnsi"/>
              </w:rPr>
              <w:t>climatice</w:t>
            </w:r>
            <w:proofErr w:type="spellEnd"/>
            <w:r w:rsidRPr="00583E36">
              <w:rPr>
                <w:rFonts w:cstheme="minorHAnsi"/>
              </w:rPr>
              <w:t xml:space="preserve"> </w:t>
            </w:r>
          </w:p>
          <w:p w14:paraId="39592D0E" w14:textId="77777777" w:rsidR="00E213E4" w:rsidRPr="00583E36" w:rsidRDefault="00E213E4" w:rsidP="008A00C2">
            <w:pPr>
              <w:rPr>
                <w:rFonts w:cstheme="minorHAnsi"/>
              </w:rPr>
            </w:pPr>
          </w:p>
          <w:p w14:paraId="2D223945" w14:textId="77777777" w:rsidR="00E213E4" w:rsidRPr="00583E36" w:rsidRDefault="00E213E4" w:rsidP="008A00C2">
            <w:pPr>
              <w:spacing w:line="276" w:lineRule="auto"/>
              <w:ind w:left="2" w:hanging="2"/>
              <w:jc w:val="both"/>
              <w:rPr>
                <w:rFonts w:cstheme="minorHAnsi"/>
              </w:rPr>
            </w:pPr>
          </w:p>
          <w:p w14:paraId="14FBD4F9" w14:textId="77777777" w:rsidR="00E213E4" w:rsidRPr="00583E36" w:rsidRDefault="00E213E4" w:rsidP="008A00C2">
            <w:pPr>
              <w:spacing w:line="276" w:lineRule="auto"/>
              <w:ind w:left="2" w:hanging="2"/>
              <w:jc w:val="both"/>
              <w:rPr>
                <w:rFonts w:cstheme="minorHAnsi"/>
              </w:rPr>
            </w:pPr>
          </w:p>
          <w:p w14:paraId="1C26242F" w14:textId="77777777" w:rsidR="00E213E4" w:rsidRPr="00583E36" w:rsidRDefault="00E213E4" w:rsidP="008A00C2">
            <w:pPr>
              <w:rPr>
                <w:rFonts w:cstheme="minorHAnsi"/>
              </w:rPr>
            </w:pPr>
            <w:r w:rsidRPr="00583E36">
              <w:rPr>
                <w:rFonts w:cstheme="minorHAnsi"/>
              </w:rPr>
              <w:t xml:space="preserve"> </w:t>
            </w:r>
          </w:p>
        </w:tc>
        <w:tc>
          <w:tcPr>
            <w:tcW w:w="6237" w:type="dxa"/>
          </w:tcPr>
          <w:p w14:paraId="7E46DCBD"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u w:val="single"/>
              </w:rPr>
              <w:t>etapa</w:t>
            </w:r>
            <w:proofErr w:type="spellEnd"/>
            <w:r w:rsidRPr="00583E36">
              <w:rPr>
                <w:rFonts w:cstheme="minorHAnsi"/>
                <w:u w:val="single"/>
              </w:rPr>
              <w:t xml:space="preserve"> de </w:t>
            </w:r>
            <w:proofErr w:type="spellStart"/>
            <w:r w:rsidRPr="00583E36">
              <w:rPr>
                <w:rFonts w:cstheme="minorHAnsi"/>
                <w:u w:val="single"/>
              </w:rPr>
              <w:t>construcție</w:t>
            </w:r>
            <w:proofErr w:type="spellEnd"/>
            <w:r w:rsidRPr="00583E36">
              <w:rPr>
                <w:rFonts w:cstheme="minorHAnsi"/>
              </w:rPr>
              <w:t xml:space="preserve"> a </w:t>
            </w:r>
            <w:proofErr w:type="spellStart"/>
            <w:r w:rsidRPr="00583E36">
              <w:rPr>
                <w:rFonts w:cstheme="minorHAnsi"/>
              </w:rPr>
              <w:t>proiectului</w:t>
            </w:r>
            <w:proofErr w:type="spellEnd"/>
            <w:r w:rsidRPr="00583E36">
              <w:rPr>
                <w:rFonts w:cstheme="minorHAnsi"/>
              </w:rPr>
              <w:t xml:space="preserve"> de </w:t>
            </w:r>
            <w:proofErr w:type="spellStart"/>
            <w:r w:rsidRPr="00583E36">
              <w:rPr>
                <w:rFonts w:cstheme="minorHAnsi"/>
              </w:rPr>
              <w:t>investiții</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GES </w:t>
            </w:r>
            <w:proofErr w:type="spellStart"/>
            <w:r w:rsidRPr="00583E36">
              <w:rPr>
                <w:rFonts w:cstheme="minorHAnsi"/>
              </w:rPr>
              <w:t>provin</w:t>
            </w:r>
            <w:proofErr w:type="spellEnd"/>
            <w:r w:rsidRPr="00583E36">
              <w:rPr>
                <w:rFonts w:cstheme="minorHAnsi"/>
              </w:rPr>
              <w:t xml:space="preserve"> din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curățarea</w:t>
            </w:r>
            <w:proofErr w:type="spellEnd"/>
            <w:r w:rsidRPr="00583E36">
              <w:rPr>
                <w:rFonts w:cstheme="minorHAnsi"/>
              </w:rPr>
              <w:t xml:space="preserve"> </w:t>
            </w:r>
            <w:proofErr w:type="spellStart"/>
            <w:r w:rsidRPr="00583E36">
              <w:rPr>
                <w:rFonts w:cstheme="minorHAnsi"/>
              </w:rPr>
              <w:t>terenului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pierderea</w:t>
            </w:r>
            <w:proofErr w:type="spellEnd"/>
            <w:r w:rsidRPr="00583E36">
              <w:rPr>
                <w:rFonts w:cstheme="minorHAnsi"/>
              </w:rPr>
              <w:t xml:space="preserve"> de </w:t>
            </w:r>
            <w:proofErr w:type="spellStart"/>
            <w:r w:rsidRPr="00583E36">
              <w:rPr>
                <w:rFonts w:cstheme="minorHAnsi"/>
              </w:rPr>
              <w:t>copaci</w:t>
            </w:r>
            <w:proofErr w:type="spellEnd"/>
            <w:r w:rsidRPr="00583E36">
              <w:rPr>
                <w:rFonts w:cstheme="minorHAnsi"/>
              </w:rPr>
              <w:t xml:space="preserve">, </w:t>
            </w:r>
            <w:proofErr w:type="spellStart"/>
            <w:r w:rsidRPr="00583E36">
              <w:rPr>
                <w:rFonts w:cstheme="minorHAnsi"/>
              </w:rPr>
              <w:t>perturbarea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din </w:t>
            </w:r>
            <w:proofErr w:type="spellStart"/>
            <w:r w:rsidRPr="00583E36">
              <w:rPr>
                <w:rFonts w:cstheme="minorHAnsi"/>
              </w:rPr>
              <w:t>utilizare</w:t>
            </w:r>
            <w:proofErr w:type="spellEnd"/>
            <w:r w:rsidRPr="00583E36">
              <w:rPr>
                <w:rFonts w:cstheme="minorHAnsi"/>
              </w:rPr>
              <w:t xml:space="preserve"> </w:t>
            </w:r>
            <w:proofErr w:type="spellStart"/>
            <w:r w:rsidRPr="00583E36">
              <w:rPr>
                <w:rFonts w:cstheme="minorHAnsi"/>
              </w:rPr>
              <w:t>combustibilului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energiei</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necesare</w:t>
            </w:r>
            <w:proofErr w:type="spellEnd"/>
            <w:r w:rsidRPr="00583E36">
              <w:rPr>
                <w:rFonts w:cstheme="minorHAnsi"/>
              </w:rPr>
              <w:t xml:space="preserve"> </w:t>
            </w:r>
            <w:proofErr w:type="spellStart"/>
            <w:r w:rsidRPr="00583E36">
              <w:rPr>
                <w:rFonts w:cstheme="minorHAnsi"/>
              </w:rPr>
              <w:t>realizării</w:t>
            </w:r>
            <w:proofErr w:type="spellEnd"/>
            <w:r w:rsidRPr="00583E36">
              <w:rPr>
                <w:rFonts w:cstheme="minorHAnsi"/>
              </w:rPr>
              <w:t xml:space="preserve"> </w:t>
            </w:r>
            <w:proofErr w:type="spellStart"/>
            <w:r w:rsidRPr="00583E36">
              <w:rPr>
                <w:rFonts w:cstheme="minorHAnsi"/>
              </w:rPr>
              <w:t>construcției</w:t>
            </w:r>
            <w:proofErr w:type="spellEnd"/>
            <w:r w:rsidRPr="00583E36">
              <w:rPr>
                <w:rFonts w:cstheme="minorHAnsi"/>
              </w:rPr>
              <w:t xml:space="preserve">, din </w:t>
            </w:r>
            <w:proofErr w:type="spellStart"/>
            <w:r w:rsidRPr="00583E36">
              <w:rPr>
                <w:rFonts w:cstheme="minorHAnsi"/>
              </w:rPr>
              <w:t>deplasarea</w:t>
            </w:r>
            <w:proofErr w:type="spellEnd"/>
            <w:r w:rsidRPr="00583E36">
              <w:rPr>
                <w:rFonts w:cstheme="minorHAnsi"/>
              </w:rPr>
              <w:t xml:space="preserve"> </w:t>
            </w:r>
            <w:proofErr w:type="spellStart"/>
            <w:r w:rsidRPr="00583E36">
              <w:rPr>
                <w:rFonts w:cstheme="minorHAnsi"/>
              </w:rPr>
              <w:t>lucrătorilor</w:t>
            </w:r>
            <w:proofErr w:type="spellEnd"/>
            <w:r w:rsidRPr="00583E36">
              <w:rPr>
                <w:rFonts w:cstheme="minorHAnsi"/>
              </w:rPr>
              <w:t xml:space="preserve"> din </w:t>
            </w:r>
            <w:proofErr w:type="spellStart"/>
            <w:r w:rsidRPr="00583E36">
              <w:rPr>
                <w:rFonts w:cstheme="minorHAnsi"/>
              </w:rPr>
              <w:t>construcții</w:t>
            </w:r>
            <w:proofErr w:type="spellEnd"/>
            <w:r w:rsidRPr="00583E36">
              <w:rPr>
                <w:rFonts w:cstheme="minorHAnsi"/>
              </w:rPr>
              <w:t xml:space="preserve"> la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transportul</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al </w:t>
            </w:r>
            <w:proofErr w:type="spellStart"/>
            <w:r w:rsidRPr="00583E36">
              <w:rPr>
                <w:rFonts w:cstheme="minorHAnsi"/>
              </w:rPr>
              <w:t>deșeurilor</w:t>
            </w:r>
            <w:proofErr w:type="spellEnd"/>
            <w:r w:rsidRPr="00583E36">
              <w:rPr>
                <w:rFonts w:cstheme="minorHAnsi"/>
              </w:rPr>
              <w:t>.</w:t>
            </w:r>
          </w:p>
          <w:p w14:paraId="7F8F2B4D" w14:textId="77777777" w:rsidR="00E213E4" w:rsidRPr="00583E36" w:rsidRDefault="00E213E4" w:rsidP="008A00C2">
            <w:pPr>
              <w:spacing w:line="276" w:lineRule="auto"/>
              <w:ind w:left="2" w:hanging="2"/>
              <w:jc w:val="both"/>
              <w:rPr>
                <w:rFonts w:cstheme="minorHAnsi"/>
              </w:rPr>
            </w:pPr>
          </w:p>
          <w:p w14:paraId="327D37DD" w14:textId="77777777" w:rsidR="00E213E4" w:rsidRPr="00583E36" w:rsidRDefault="00E213E4" w:rsidP="008A00C2">
            <w:pPr>
              <w:spacing w:line="276" w:lineRule="auto"/>
              <w:ind w:left="2" w:hanging="2"/>
              <w:jc w:val="both"/>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w:t>
            </w:r>
            <w:proofErr w:type="spellStart"/>
            <w:r w:rsidRPr="00583E36">
              <w:rPr>
                <w:rFonts w:cstheme="minorHAnsi"/>
              </w:rPr>
              <w:t>avea</w:t>
            </w:r>
            <w:proofErr w:type="spellEnd"/>
            <w:r w:rsidRPr="00583E36">
              <w:rPr>
                <w:rFonts w:cstheme="minorHAnsi"/>
              </w:rPr>
              <w:t xml:space="preserve"> in </w:t>
            </w:r>
            <w:proofErr w:type="spellStart"/>
            <w:r w:rsidRPr="00583E36">
              <w:rPr>
                <w:rFonts w:cstheme="minorHAnsi"/>
              </w:rPr>
              <w:t>vedere</w:t>
            </w:r>
            <w:proofErr w:type="spellEnd"/>
            <w:r w:rsidRPr="00583E36">
              <w:rPr>
                <w:rFonts w:cstheme="minorHAnsi"/>
              </w:rPr>
              <w:t>:</w:t>
            </w:r>
          </w:p>
          <w:p w14:paraId="08D4DBC0"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construcții</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din </w:t>
            </w:r>
            <w:proofErr w:type="spellStart"/>
            <w:r w:rsidRPr="00583E36">
              <w:rPr>
                <w:rFonts w:cstheme="minorHAnsi"/>
              </w:rPr>
              <w:t>punct</w:t>
            </w:r>
            <w:proofErr w:type="spellEnd"/>
            <w:r w:rsidRPr="00583E36">
              <w:rPr>
                <w:rFonts w:cstheme="minorHAnsi"/>
              </w:rPr>
              <w:t xml:space="preserve"> de </w:t>
            </w:r>
            <w:proofErr w:type="spellStart"/>
            <w:r w:rsidRPr="00583E36">
              <w:rPr>
                <w:rFonts w:cstheme="minorHAnsi"/>
              </w:rPr>
              <w:t>vedere</w:t>
            </w:r>
            <w:proofErr w:type="spellEnd"/>
            <w:r w:rsidRPr="00583E36">
              <w:rPr>
                <w:rFonts w:cstheme="minorHAnsi"/>
              </w:rPr>
              <w:t xml:space="preserve"> ecologic;</w:t>
            </w:r>
          </w:p>
          <w:p w14:paraId="68FF0CA5"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izolante</w:t>
            </w:r>
            <w:proofErr w:type="spellEnd"/>
            <w:r w:rsidRPr="00583E36">
              <w:rPr>
                <w:rFonts w:cstheme="minorHAnsi"/>
              </w:rPr>
              <w:t xml:space="preserve"> cu </w:t>
            </w:r>
            <w:proofErr w:type="spellStart"/>
            <w:r w:rsidRPr="00583E36">
              <w:rPr>
                <w:rFonts w:cstheme="minorHAnsi"/>
              </w:rPr>
              <w:t>eficiență</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w:t>
            </w:r>
            <w:proofErr w:type="spellStart"/>
            <w:r w:rsidRPr="00583E36">
              <w:rPr>
                <w:rFonts w:cstheme="minorHAnsi"/>
              </w:rPr>
              <w:t>ridicată</w:t>
            </w:r>
            <w:proofErr w:type="spellEnd"/>
            <w:r w:rsidRPr="00583E36">
              <w:rPr>
                <w:rFonts w:cstheme="minorHAnsi"/>
              </w:rPr>
              <w:t xml:space="preserve"> care </w:t>
            </w:r>
            <w:proofErr w:type="spellStart"/>
            <w:r w:rsidRPr="00583E36">
              <w:rPr>
                <w:rFonts w:cstheme="minorHAnsi"/>
              </w:rPr>
              <w:t>poate</w:t>
            </w:r>
            <w:proofErr w:type="spellEnd"/>
            <w:r w:rsidRPr="00583E36">
              <w:rPr>
                <w:rFonts w:cstheme="minorHAnsi"/>
              </w:rPr>
              <w:t xml:space="preserve"> reduce </w:t>
            </w:r>
            <w:proofErr w:type="spellStart"/>
            <w:r w:rsidRPr="00583E36">
              <w:rPr>
                <w:rFonts w:cstheme="minorHAnsi"/>
              </w:rPr>
              <w:t>consumul</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 xml:space="preserve"> </w:t>
            </w:r>
            <w:proofErr w:type="spellStart"/>
            <w:r w:rsidRPr="00583E36">
              <w:rPr>
                <w:rFonts w:cstheme="minorHAnsi"/>
              </w:rPr>
              <w:t>necesar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încălzirea</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răcirea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implicit, </w:t>
            </w:r>
            <w:proofErr w:type="spellStart"/>
            <w:r w:rsidRPr="00583E36">
              <w:rPr>
                <w:rFonts w:cstheme="minorHAnsi"/>
              </w:rPr>
              <w:t>emisiile</w:t>
            </w:r>
            <w:proofErr w:type="spellEnd"/>
            <w:r w:rsidRPr="00583E36">
              <w:rPr>
                <w:rFonts w:cstheme="minorHAnsi"/>
              </w:rPr>
              <w:t xml:space="preserve"> de gaze cu </w:t>
            </w:r>
            <w:proofErr w:type="spellStart"/>
            <w:r w:rsidRPr="00583E36">
              <w:rPr>
                <w:rFonts w:cstheme="minorHAnsi"/>
              </w:rPr>
              <w:t>efect</w:t>
            </w:r>
            <w:proofErr w:type="spellEnd"/>
            <w:r w:rsidRPr="00583E36">
              <w:rPr>
                <w:rFonts w:cstheme="minorHAnsi"/>
              </w:rPr>
              <w:t xml:space="preserve"> de </w:t>
            </w:r>
            <w:proofErr w:type="spellStart"/>
            <w:r w:rsidRPr="00583E36">
              <w:rPr>
                <w:rFonts w:cstheme="minorHAnsi"/>
              </w:rPr>
              <w:t>seră</w:t>
            </w:r>
            <w:proofErr w:type="spellEnd"/>
          </w:p>
          <w:p w14:paraId="1B95031D" w14:textId="77777777" w:rsidR="00E213E4" w:rsidRPr="00583E36" w:rsidRDefault="00E213E4" w:rsidP="008A00C2">
            <w:pPr>
              <w:spacing w:line="276" w:lineRule="auto"/>
              <w:ind w:left="2" w:hanging="2"/>
              <w:jc w:val="both"/>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iluminat</w:t>
            </w:r>
            <w:proofErr w:type="spellEnd"/>
            <w:r w:rsidRPr="00583E36">
              <w:rPr>
                <w:rFonts w:cstheme="minorHAnsi"/>
              </w:rPr>
              <w:t xml:space="preserve"> </w:t>
            </w:r>
            <w:proofErr w:type="spellStart"/>
            <w:r w:rsidRPr="00583E36">
              <w:rPr>
                <w:rFonts w:cstheme="minorHAnsi"/>
              </w:rPr>
              <w:t>alimentate</w:t>
            </w:r>
            <w:proofErr w:type="spellEnd"/>
            <w:r w:rsidRPr="00583E36">
              <w:rPr>
                <w:rFonts w:cstheme="minorHAnsi"/>
              </w:rPr>
              <w:t xml:space="preserve"> din </w:t>
            </w:r>
            <w:proofErr w:type="spellStart"/>
            <w:r w:rsidRPr="00583E36">
              <w:rPr>
                <w:rFonts w:cstheme="minorHAnsi"/>
              </w:rPr>
              <w:t>surse</w:t>
            </w:r>
            <w:proofErr w:type="spellEnd"/>
            <w:r w:rsidRPr="00583E36">
              <w:rPr>
                <w:rFonts w:cstheme="minorHAnsi"/>
              </w:rPr>
              <w:t xml:space="preserve"> </w:t>
            </w:r>
            <w:proofErr w:type="spellStart"/>
            <w:r w:rsidRPr="00583E36">
              <w:rPr>
                <w:rFonts w:cstheme="minorHAnsi"/>
              </w:rPr>
              <w:t>regenerabile</w:t>
            </w:r>
            <w:proofErr w:type="spellEnd"/>
            <w:r w:rsidRPr="00583E36">
              <w:rPr>
                <w:rFonts w:cstheme="minorHAnsi"/>
              </w:rPr>
              <w:t xml:space="preserve"> de </w:t>
            </w:r>
            <w:proofErr w:type="spellStart"/>
            <w:r w:rsidRPr="00583E36">
              <w:rPr>
                <w:rFonts w:cstheme="minorHAnsi"/>
              </w:rPr>
              <w:t>energie</w:t>
            </w:r>
            <w:proofErr w:type="spellEnd"/>
            <w:r w:rsidRPr="00583E36">
              <w:rPr>
                <w:rFonts w:cstheme="minorHAnsi"/>
              </w:rPr>
              <w:t>.</w:t>
            </w:r>
          </w:p>
          <w:p w14:paraId="3EA53BF6" w14:textId="77777777" w:rsidR="00E213E4" w:rsidRPr="00583E36" w:rsidRDefault="00E213E4" w:rsidP="008A00C2">
            <w:pPr>
              <w:rPr>
                <w:rFonts w:cstheme="minorHAnsi"/>
              </w:rPr>
            </w:pPr>
          </w:p>
          <w:p w14:paraId="63FA30B2" w14:textId="77777777" w:rsidR="00E213E4" w:rsidRPr="00583E36" w:rsidRDefault="00E213E4"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E213E4" w:rsidRPr="00583E36" w14:paraId="68207FA7" w14:textId="77777777" w:rsidTr="008A00C2">
        <w:tc>
          <w:tcPr>
            <w:tcW w:w="3114" w:type="dxa"/>
          </w:tcPr>
          <w:p w14:paraId="5C7E962E" w14:textId="77777777" w:rsidR="00E213E4" w:rsidRPr="00583E36" w:rsidRDefault="00E213E4" w:rsidP="008A00C2">
            <w:pPr>
              <w:rPr>
                <w:rFonts w:cstheme="minorHAnsi"/>
              </w:rPr>
            </w:pPr>
            <w:proofErr w:type="spellStart"/>
            <w:r w:rsidRPr="00583E36">
              <w:rPr>
                <w:rFonts w:cstheme="minorHAnsi"/>
              </w:rPr>
              <w:t>Adaptarea</w:t>
            </w:r>
            <w:proofErr w:type="spellEnd"/>
            <w:r w:rsidRPr="00583E36">
              <w:rPr>
                <w:rFonts w:cstheme="minorHAnsi"/>
              </w:rPr>
              <w:t xml:space="preserve"> la </w:t>
            </w:r>
            <w:proofErr w:type="spellStart"/>
            <w:r w:rsidRPr="00583E36">
              <w:rPr>
                <w:rFonts w:cstheme="minorHAnsi"/>
              </w:rPr>
              <w:t>schimbările</w:t>
            </w:r>
            <w:proofErr w:type="spellEnd"/>
            <w:r w:rsidRPr="00583E36">
              <w:rPr>
                <w:rFonts w:cstheme="minorHAnsi"/>
              </w:rPr>
              <w:t xml:space="preserve"> </w:t>
            </w:r>
            <w:proofErr w:type="spellStart"/>
            <w:r w:rsidRPr="00583E36">
              <w:rPr>
                <w:rFonts w:cstheme="minorHAnsi"/>
              </w:rPr>
              <w:t>climatice</w:t>
            </w:r>
            <w:proofErr w:type="spellEnd"/>
          </w:p>
          <w:p w14:paraId="7F543F05" w14:textId="77777777" w:rsidR="00E213E4" w:rsidRPr="00583E36" w:rsidRDefault="00E213E4" w:rsidP="008A00C2">
            <w:pPr>
              <w:rPr>
                <w:rFonts w:cstheme="minorHAnsi"/>
              </w:rPr>
            </w:pPr>
          </w:p>
        </w:tc>
        <w:tc>
          <w:tcPr>
            <w:tcW w:w="6237" w:type="dxa"/>
          </w:tcPr>
          <w:p w14:paraId="5E029AA0"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tehnici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îmbunătățească</w:t>
            </w:r>
            <w:proofErr w:type="spellEnd"/>
            <w:r w:rsidRPr="00583E36">
              <w:rPr>
                <w:rFonts w:cstheme="minorHAnsi"/>
              </w:rPr>
              <w:t xml:space="preserve"> </w:t>
            </w:r>
            <w:proofErr w:type="spellStart"/>
            <w:r w:rsidRPr="00583E36">
              <w:rPr>
                <w:rFonts w:cstheme="minorHAnsi"/>
              </w:rPr>
              <w:t>rezistența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fața</w:t>
            </w:r>
            <w:proofErr w:type="spellEnd"/>
            <w:r w:rsidRPr="00583E36">
              <w:rPr>
                <w:rFonts w:cstheme="minorHAnsi"/>
              </w:rPr>
              <w:t xml:space="preserve"> </w:t>
            </w:r>
            <w:proofErr w:type="spellStart"/>
            <w:r w:rsidRPr="00583E36">
              <w:rPr>
                <w:rFonts w:cstheme="minorHAnsi"/>
              </w:rPr>
              <w:t>dezastrelor</w:t>
            </w:r>
            <w:proofErr w:type="spellEnd"/>
            <w:r w:rsidRPr="00583E36">
              <w:rPr>
                <w:rFonts w:cstheme="minorHAnsi"/>
              </w:rPr>
              <w:t xml:space="preserve"> </w:t>
            </w:r>
            <w:proofErr w:type="spellStart"/>
            <w:r w:rsidRPr="00583E36">
              <w:rPr>
                <w:rFonts w:cstheme="minorHAnsi"/>
              </w:rPr>
              <w:t>naturale</w:t>
            </w:r>
            <w:proofErr w:type="spellEnd"/>
            <w:r w:rsidRPr="00583E36">
              <w:rPr>
                <w:rFonts w:cstheme="minorHAnsi"/>
              </w:rPr>
              <w:t>;</w:t>
            </w:r>
          </w:p>
          <w:p w14:paraId="24F2D70D" w14:textId="77777777" w:rsidR="00E213E4" w:rsidRPr="00583E36" w:rsidRDefault="00E213E4"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w:t>
            </w:r>
            <w:proofErr w:type="spellStart"/>
            <w:r w:rsidRPr="00583E36">
              <w:rPr>
                <w:rFonts w:cstheme="minorHAnsi"/>
              </w:rPr>
              <w:t>eficiente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mențină</w:t>
            </w:r>
            <w:proofErr w:type="spellEnd"/>
            <w:r w:rsidRPr="00583E36">
              <w:rPr>
                <w:rFonts w:cstheme="minorHAnsi"/>
              </w:rPr>
              <w:t xml:space="preserve"> o </w:t>
            </w:r>
            <w:proofErr w:type="spellStart"/>
            <w:r w:rsidRPr="00583E36">
              <w:rPr>
                <w:rFonts w:cstheme="minorHAnsi"/>
              </w:rPr>
              <w:t>temperatură</w:t>
            </w:r>
            <w:proofErr w:type="spellEnd"/>
            <w:r w:rsidRPr="00583E36">
              <w:rPr>
                <w:rFonts w:cstheme="minorHAnsi"/>
              </w:rPr>
              <w:t xml:space="preserve"> </w:t>
            </w:r>
            <w:proofErr w:type="spellStart"/>
            <w:r w:rsidRPr="00583E36">
              <w:rPr>
                <w:rFonts w:cstheme="minorHAnsi"/>
              </w:rPr>
              <w:t>constantă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clădire</w:t>
            </w:r>
            <w:proofErr w:type="spellEnd"/>
            <w:r w:rsidRPr="00583E36">
              <w:rPr>
                <w:rFonts w:cstheme="minorHAnsi"/>
              </w:rPr>
              <w:t xml:space="preserve"> (de ex.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ventilație</w:t>
            </w:r>
            <w:proofErr w:type="spellEnd"/>
            <w:r w:rsidRPr="00583E36">
              <w:rPr>
                <w:rFonts w:cstheme="minorHAnsi"/>
              </w:rPr>
              <w:t xml:space="preserve"> cu </w:t>
            </w:r>
            <w:proofErr w:type="spellStart"/>
            <w:r w:rsidRPr="00583E36">
              <w:rPr>
                <w:rFonts w:cstheme="minorHAnsi"/>
              </w:rPr>
              <w:t>recuperare</w:t>
            </w:r>
            <w:proofErr w:type="spellEnd"/>
            <w:r w:rsidRPr="00583E36">
              <w:rPr>
                <w:rFonts w:cstheme="minorHAnsi"/>
              </w:rPr>
              <w:t xml:space="preserve"> de </w:t>
            </w:r>
            <w:proofErr w:type="spellStart"/>
            <w:r w:rsidRPr="00583E36">
              <w:rPr>
                <w:rFonts w:cstheme="minorHAnsi"/>
              </w:rPr>
              <w:t>căldură</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menține</w:t>
            </w:r>
            <w:proofErr w:type="spellEnd"/>
            <w:r w:rsidRPr="00583E36">
              <w:rPr>
                <w:rFonts w:cstheme="minorHAnsi"/>
              </w:rPr>
              <w:t xml:space="preserve"> </w:t>
            </w:r>
            <w:proofErr w:type="spellStart"/>
            <w:r w:rsidRPr="00583E36">
              <w:rPr>
                <w:rFonts w:cstheme="minorHAnsi"/>
              </w:rPr>
              <w:t>temperatura</w:t>
            </w:r>
            <w:proofErr w:type="spellEnd"/>
            <w:r w:rsidRPr="00583E36">
              <w:rPr>
                <w:rFonts w:cstheme="minorHAnsi"/>
              </w:rPr>
              <w:t xml:space="preserve"> </w:t>
            </w:r>
            <w:proofErr w:type="spellStart"/>
            <w:r w:rsidRPr="00583E36">
              <w:rPr>
                <w:rFonts w:cstheme="minorHAnsi"/>
              </w:rPr>
              <w:t>interioară</w:t>
            </w:r>
            <w:proofErr w:type="spellEnd"/>
            <w:r w:rsidRPr="00583E36">
              <w:rPr>
                <w:rFonts w:cstheme="minorHAnsi"/>
              </w:rPr>
              <w:t xml:space="preserve"> </w:t>
            </w:r>
            <w:proofErr w:type="spellStart"/>
            <w:r w:rsidRPr="00583E36">
              <w:rPr>
                <w:rFonts w:cstheme="minorHAnsi"/>
              </w:rPr>
              <w:t>confortabilă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iernii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reduce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încălzire</w:t>
            </w:r>
            <w:proofErr w:type="spellEnd"/>
            <w:r w:rsidRPr="00583E36">
              <w:rPr>
                <w:rFonts w:cstheme="minorHAnsi"/>
              </w:rPr>
              <w:t>);</w:t>
            </w:r>
          </w:p>
          <w:p w14:paraId="1330C8EB" w14:textId="77777777" w:rsidR="00E213E4" w:rsidRPr="00583E36" w:rsidRDefault="00E213E4" w:rsidP="008A00C2">
            <w:pPr>
              <w:rPr>
                <w:rFonts w:cstheme="minorHAnsi"/>
              </w:rPr>
            </w:pPr>
          </w:p>
          <w:p w14:paraId="5198A5E1" w14:textId="77777777" w:rsidR="00E213E4" w:rsidRPr="00583E36" w:rsidRDefault="00E213E4" w:rsidP="008A00C2">
            <w:pPr>
              <w:rPr>
                <w:rFonts w:cstheme="minorHAnsi"/>
              </w:rPr>
            </w:pP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masuri</w:t>
            </w:r>
            <w:proofErr w:type="spellEnd"/>
            <w:r w:rsidRPr="00583E36">
              <w:rPr>
                <w:rFonts w:cstheme="minorHAnsi"/>
              </w:rPr>
              <w:t xml:space="preserve"> </w:t>
            </w:r>
            <w:proofErr w:type="spellStart"/>
            <w:r w:rsidRPr="00583E36">
              <w:rPr>
                <w:rFonts w:cstheme="minorHAnsi"/>
              </w:rPr>
              <w:t>vor</w:t>
            </w:r>
            <w:proofErr w:type="spellEnd"/>
            <w:r w:rsidRPr="00583E36">
              <w:rPr>
                <w:rFonts w:cstheme="minorHAnsi"/>
              </w:rPr>
              <w:t xml:space="preserve"> fi corelate cu </w:t>
            </w:r>
            <w:proofErr w:type="spellStart"/>
            <w:r w:rsidRPr="00583E36">
              <w:rPr>
                <w:rFonts w:cstheme="minorHAnsi"/>
              </w:rPr>
              <w:t>rezultatele</w:t>
            </w:r>
            <w:proofErr w:type="spellEnd"/>
            <w:r w:rsidRPr="00583E36">
              <w:rPr>
                <w:rFonts w:cstheme="minorHAnsi"/>
              </w:rPr>
              <w:t xml:space="preserve"> </w:t>
            </w:r>
            <w:proofErr w:type="spellStart"/>
            <w:r w:rsidRPr="00583E36">
              <w:rPr>
                <w:rFonts w:cstheme="minorHAnsi"/>
              </w:rPr>
              <w:t>analizei</w:t>
            </w:r>
            <w:proofErr w:type="spellEnd"/>
            <w:r w:rsidRPr="00583E36">
              <w:rPr>
                <w:rFonts w:cstheme="minorHAnsi"/>
              </w:rPr>
              <w:t xml:space="preserve">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imunizarea</w:t>
            </w:r>
            <w:proofErr w:type="spellEnd"/>
            <w:r w:rsidRPr="00583E36">
              <w:rPr>
                <w:rFonts w:cstheme="minorHAnsi"/>
              </w:rPr>
              <w:t xml:space="preserve"> la </w:t>
            </w:r>
            <w:proofErr w:type="spellStart"/>
            <w:r w:rsidRPr="00583E36">
              <w:rPr>
                <w:rFonts w:cstheme="minorHAnsi"/>
              </w:rPr>
              <w:t>schimbarile</w:t>
            </w:r>
            <w:proofErr w:type="spellEnd"/>
            <w:r w:rsidRPr="00583E36">
              <w:rPr>
                <w:rFonts w:cstheme="minorHAnsi"/>
              </w:rPr>
              <w:t xml:space="preserve"> </w:t>
            </w:r>
            <w:proofErr w:type="spellStart"/>
            <w:r w:rsidRPr="00583E36">
              <w:rPr>
                <w:rFonts w:cstheme="minorHAnsi"/>
              </w:rPr>
              <w:t>climarice</w:t>
            </w:r>
            <w:proofErr w:type="spellEnd"/>
            <w:r w:rsidRPr="00583E36">
              <w:rPr>
                <w:rFonts w:cstheme="minorHAnsi"/>
              </w:rPr>
              <w:t>.</w:t>
            </w:r>
          </w:p>
        </w:tc>
      </w:tr>
      <w:tr w:rsidR="00E213E4" w:rsidRPr="00583E36" w14:paraId="73FC8120" w14:textId="77777777" w:rsidTr="008A00C2">
        <w:tc>
          <w:tcPr>
            <w:tcW w:w="3114" w:type="dxa"/>
          </w:tcPr>
          <w:p w14:paraId="41CE1E7B"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w:t>
            </w:r>
            <w:proofErr w:type="spellStart"/>
            <w:r w:rsidRPr="00583E36">
              <w:rPr>
                <w:rFonts w:cstheme="minorHAnsi"/>
              </w:rPr>
              <w:t>durabilă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celor</w:t>
            </w:r>
            <w:proofErr w:type="spellEnd"/>
            <w:r w:rsidRPr="00583E36">
              <w:rPr>
                <w:rFonts w:cstheme="minorHAnsi"/>
              </w:rPr>
              <w:t xml:space="preserve"> marine</w:t>
            </w:r>
          </w:p>
          <w:p w14:paraId="1B743558" w14:textId="77777777" w:rsidR="00E213E4" w:rsidRPr="00583E36" w:rsidRDefault="00E213E4" w:rsidP="008A00C2">
            <w:pPr>
              <w:rPr>
                <w:rFonts w:cstheme="minorHAnsi"/>
              </w:rPr>
            </w:pPr>
          </w:p>
        </w:tc>
        <w:tc>
          <w:tcPr>
            <w:tcW w:w="6237" w:type="dxa"/>
          </w:tcPr>
          <w:p w14:paraId="542F3095" w14:textId="77777777" w:rsidR="00E213E4" w:rsidRPr="00583E36" w:rsidRDefault="00E213E4" w:rsidP="008A00C2">
            <w:pPr>
              <w:rPr>
                <w:rFonts w:cstheme="minorHAnsi"/>
                <w:i/>
                <w:iCs/>
              </w:rPr>
            </w:pP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timpul</w:t>
            </w:r>
            <w:proofErr w:type="spellEnd"/>
            <w:r w:rsidRPr="00583E36">
              <w:rPr>
                <w:rFonts w:cstheme="minorHAnsi"/>
                <w:i/>
                <w:iCs/>
              </w:rPr>
              <w:t xml:space="preserve"> </w:t>
            </w:r>
            <w:proofErr w:type="spellStart"/>
            <w:r w:rsidRPr="00583E36">
              <w:rPr>
                <w:rFonts w:cstheme="minorHAnsi"/>
                <w:i/>
                <w:iCs/>
              </w:rPr>
              <w:t>lucrărilor</w:t>
            </w:r>
            <w:proofErr w:type="spellEnd"/>
            <w:r w:rsidRPr="00583E36">
              <w:rPr>
                <w:rFonts w:cstheme="minorHAnsi"/>
                <w:i/>
                <w:iCs/>
              </w:rPr>
              <w:t xml:space="preserve"> de </w:t>
            </w:r>
            <w:proofErr w:type="spellStart"/>
            <w:r w:rsidRPr="00583E36">
              <w:rPr>
                <w:rFonts w:cstheme="minorHAnsi"/>
                <w:i/>
                <w:iCs/>
              </w:rPr>
              <w:t>execuție</w:t>
            </w:r>
            <w:proofErr w:type="spellEnd"/>
            <w:r w:rsidRPr="00583E36">
              <w:rPr>
                <w:rFonts w:cstheme="minorHAnsi"/>
                <w:i/>
                <w:iCs/>
              </w:rPr>
              <w:t xml:space="preserve">, conform </w:t>
            </w:r>
            <w:proofErr w:type="spellStart"/>
            <w:r w:rsidRPr="00583E36">
              <w:rPr>
                <w:rFonts w:cstheme="minorHAnsi"/>
                <w:i/>
                <w:iCs/>
              </w:rPr>
              <w:t>legislației</w:t>
            </w:r>
            <w:proofErr w:type="spellEnd"/>
            <w:r w:rsidRPr="00583E36">
              <w:rPr>
                <w:rFonts w:cstheme="minorHAnsi"/>
                <w:i/>
                <w:iCs/>
              </w:rPr>
              <w:t xml:space="preserve"> </w:t>
            </w:r>
            <w:proofErr w:type="spellStart"/>
            <w:r w:rsidRPr="00583E36">
              <w:rPr>
                <w:rFonts w:cstheme="minorHAnsi"/>
                <w:i/>
                <w:iCs/>
              </w:rPr>
              <w:t>naționale</w:t>
            </w:r>
            <w:proofErr w:type="spellEnd"/>
            <w:r w:rsidRPr="00583E36">
              <w:rPr>
                <w:rFonts w:cstheme="minorHAnsi"/>
                <w:i/>
                <w:iCs/>
              </w:rPr>
              <w:t xml:space="preserve"> </w:t>
            </w:r>
            <w:proofErr w:type="spellStart"/>
            <w:r w:rsidRPr="00583E36">
              <w:rPr>
                <w:rFonts w:cstheme="minorHAnsi"/>
                <w:i/>
                <w:iCs/>
              </w:rPr>
              <w:t>privind</w:t>
            </w:r>
            <w:proofErr w:type="spellEnd"/>
            <w:r w:rsidRPr="00583E36">
              <w:rPr>
                <w:rFonts w:cstheme="minorHAnsi"/>
                <w:i/>
                <w:iCs/>
              </w:rPr>
              <w:t xml:space="preserve"> </w:t>
            </w:r>
            <w:proofErr w:type="spellStart"/>
            <w:r w:rsidRPr="00583E36">
              <w:rPr>
                <w:rFonts w:cstheme="minorHAnsi"/>
                <w:i/>
                <w:iCs/>
              </w:rPr>
              <w:t>protecția</w:t>
            </w:r>
            <w:proofErr w:type="spellEnd"/>
            <w:r w:rsidRPr="00583E36">
              <w:rPr>
                <w:rFonts w:cstheme="minorHAnsi"/>
                <w:i/>
                <w:iCs/>
              </w:rPr>
              <w:t xml:space="preserve"> </w:t>
            </w:r>
            <w:proofErr w:type="spellStart"/>
            <w:r w:rsidRPr="00583E36">
              <w:rPr>
                <w:rFonts w:cstheme="minorHAnsi"/>
                <w:i/>
                <w:iCs/>
              </w:rPr>
              <w:t>mediului</w:t>
            </w:r>
            <w:proofErr w:type="spellEnd"/>
            <w:r w:rsidRPr="00583E36">
              <w:rPr>
                <w:rFonts w:cstheme="minorHAnsi"/>
                <w:i/>
                <w:iCs/>
              </w:rPr>
              <w:t xml:space="preserve"> nu </w:t>
            </w:r>
            <w:proofErr w:type="spellStart"/>
            <w:r w:rsidRPr="00583E36">
              <w:rPr>
                <w:rFonts w:cstheme="minorHAnsi"/>
                <w:i/>
                <w:iCs/>
              </w:rPr>
              <w:t>vor</w:t>
            </w:r>
            <w:proofErr w:type="spellEnd"/>
            <w:r w:rsidRPr="00583E36">
              <w:rPr>
                <w:rFonts w:cstheme="minorHAnsi"/>
                <w:i/>
                <w:iCs/>
              </w:rPr>
              <w:t xml:space="preserve"> fi </w:t>
            </w:r>
            <w:proofErr w:type="spellStart"/>
            <w:r w:rsidRPr="00583E36">
              <w:rPr>
                <w:rFonts w:cstheme="minorHAnsi"/>
                <w:i/>
                <w:iCs/>
              </w:rPr>
              <w:t>deversate</w:t>
            </w:r>
            <w:proofErr w:type="spellEnd"/>
            <w:r w:rsidRPr="00583E36">
              <w:rPr>
                <w:rFonts w:cstheme="minorHAnsi"/>
                <w:i/>
                <w:iCs/>
              </w:rPr>
              <w:t xml:space="preserve"> ape </w:t>
            </w:r>
            <w:proofErr w:type="spellStart"/>
            <w:r w:rsidRPr="00583E36">
              <w:rPr>
                <w:rFonts w:cstheme="minorHAnsi"/>
                <w:i/>
                <w:iCs/>
              </w:rPr>
              <w:t>uzate</w:t>
            </w:r>
            <w:proofErr w:type="spellEnd"/>
            <w:r w:rsidRPr="00583E36">
              <w:rPr>
                <w:rFonts w:cstheme="minorHAnsi"/>
                <w:i/>
                <w:iCs/>
              </w:rPr>
              <w:t xml:space="preserve">, </w:t>
            </w:r>
            <w:proofErr w:type="spellStart"/>
            <w:r w:rsidRPr="00583E36">
              <w:rPr>
                <w:rFonts w:cstheme="minorHAnsi"/>
                <w:i/>
                <w:iCs/>
              </w:rPr>
              <w:t>reziduuri</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deșeuri</w:t>
            </w:r>
            <w:proofErr w:type="spellEnd"/>
            <w:r w:rsidRPr="00583E36">
              <w:rPr>
                <w:rFonts w:cstheme="minorHAnsi"/>
                <w:i/>
                <w:iCs/>
              </w:rPr>
              <w:t xml:space="preserve"> de </w:t>
            </w:r>
            <w:proofErr w:type="spellStart"/>
            <w:r w:rsidRPr="00583E36">
              <w:rPr>
                <w:rFonts w:cstheme="minorHAnsi"/>
                <w:i/>
                <w:iCs/>
              </w:rPr>
              <w:t>orice</w:t>
            </w:r>
            <w:proofErr w:type="spellEnd"/>
            <w:r w:rsidRPr="00583E36">
              <w:rPr>
                <w:rFonts w:cstheme="minorHAnsi"/>
                <w:i/>
                <w:iCs/>
              </w:rPr>
              <w:t xml:space="preserve"> </w:t>
            </w:r>
            <w:proofErr w:type="spellStart"/>
            <w:r w:rsidRPr="00583E36">
              <w:rPr>
                <w:rFonts w:cstheme="minorHAnsi"/>
                <w:i/>
                <w:iCs/>
              </w:rPr>
              <w:t>fel</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apele</w:t>
            </w:r>
            <w:proofErr w:type="spellEnd"/>
            <w:r w:rsidRPr="00583E36">
              <w:rPr>
                <w:rFonts w:cstheme="minorHAnsi"/>
                <w:i/>
                <w:iCs/>
              </w:rPr>
              <w:t xml:space="preserve"> de </w:t>
            </w:r>
            <w:proofErr w:type="spellStart"/>
            <w:r w:rsidRPr="00583E36">
              <w:rPr>
                <w:rFonts w:cstheme="minorHAnsi"/>
                <w:i/>
                <w:iCs/>
              </w:rPr>
              <w:t>suprafață</w:t>
            </w:r>
            <w:proofErr w:type="spellEnd"/>
            <w:r w:rsidRPr="00583E36">
              <w:rPr>
                <w:rFonts w:cstheme="minorHAnsi"/>
                <w:i/>
                <w:iCs/>
              </w:rPr>
              <w:t xml:space="preserve">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subterane</w:t>
            </w:r>
            <w:proofErr w:type="spellEnd"/>
            <w:r w:rsidRPr="00583E36">
              <w:rPr>
                <w:rFonts w:cstheme="minorHAnsi"/>
                <w:i/>
                <w:iCs/>
              </w:rPr>
              <w:t xml:space="preserve">, pe sol </w:t>
            </w:r>
            <w:proofErr w:type="spellStart"/>
            <w:r w:rsidRPr="00583E36">
              <w:rPr>
                <w:rFonts w:cstheme="minorHAnsi"/>
                <w:i/>
                <w:iCs/>
              </w:rPr>
              <w:t>sau</w:t>
            </w:r>
            <w:proofErr w:type="spellEnd"/>
            <w:r w:rsidRPr="00583E36">
              <w:rPr>
                <w:rFonts w:cstheme="minorHAnsi"/>
                <w:i/>
                <w:iCs/>
              </w:rPr>
              <w:t xml:space="preserve"> </w:t>
            </w:r>
            <w:proofErr w:type="spellStart"/>
            <w:r w:rsidRPr="00583E36">
              <w:rPr>
                <w:rFonts w:cstheme="minorHAnsi"/>
                <w:i/>
                <w:iCs/>
              </w:rPr>
              <w:t>în</w:t>
            </w:r>
            <w:proofErr w:type="spellEnd"/>
            <w:r w:rsidRPr="00583E36">
              <w:rPr>
                <w:rFonts w:cstheme="minorHAnsi"/>
                <w:i/>
                <w:iCs/>
              </w:rPr>
              <w:t xml:space="preserve"> </w:t>
            </w:r>
            <w:proofErr w:type="spellStart"/>
            <w:r w:rsidRPr="00583E36">
              <w:rPr>
                <w:rFonts w:cstheme="minorHAnsi"/>
                <w:i/>
                <w:iCs/>
              </w:rPr>
              <w:t>subsol</w:t>
            </w:r>
            <w:proofErr w:type="spellEnd"/>
          </w:p>
          <w:p w14:paraId="3167A623" w14:textId="77777777" w:rsidR="00E213E4" w:rsidRPr="00583E36" w:rsidRDefault="00E213E4" w:rsidP="008A00C2">
            <w:pPr>
              <w:rPr>
                <w:rFonts w:cstheme="minorHAnsi"/>
              </w:rPr>
            </w:pPr>
            <w:proofErr w:type="spellStart"/>
            <w:r w:rsidRPr="00583E36">
              <w:rPr>
                <w:rFonts w:cstheme="minorHAnsi"/>
              </w:rPr>
              <w:t>Instalarea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canalizare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scurgerile</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a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w:t>
            </w:r>
          </w:p>
          <w:p w14:paraId="705D56AB"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reciclabile</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lemnul</w:t>
            </w:r>
            <w:proofErr w:type="spellEnd"/>
            <w:r w:rsidRPr="00583E36">
              <w:rPr>
                <w:rFonts w:cstheme="minorHAnsi"/>
              </w:rPr>
              <w:t xml:space="preserve">, </w:t>
            </w:r>
            <w:proofErr w:type="spellStart"/>
            <w:r w:rsidRPr="00583E36">
              <w:rPr>
                <w:rFonts w:cstheme="minorHAnsi"/>
              </w:rPr>
              <w:t>sticla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betonul</w:t>
            </w:r>
            <w:proofErr w:type="spellEnd"/>
            <w:r w:rsidRPr="00583E36">
              <w:rPr>
                <w:rFonts w:cstheme="minorHAnsi"/>
              </w:rPr>
              <w:t xml:space="preserve"> pot </w:t>
            </w:r>
            <w:proofErr w:type="spellStart"/>
            <w:r w:rsidRPr="00583E36">
              <w:rPr>
                <w:rFonts w:cstheme="minorHAnsi"/>
              </w:rPr>
              <w:t>ajuta</w:t>
            </w:r>
            <w:proofErr w:type="spellEnd"/>
            <w:r w:rsidRPr="00583E36">
              <w:rPr>
                <w:rFonts w:cstheme="minorHAnsi"/>
              </w:rPr>
              <w:t xml:space="preserve"> la </w:t>
            </w:r>
            <w:proofErr w:type="spellStart"/>
            <w:r w:rsidRPr="00583E36">
              <w:rPr>
                <w:rFonts w:cstheme="minorHAnsi"/>
              </w:rPr>
              <w:t>reducerea</w:t>
            </w:r>
            <w:proofErr w:type="spellEnd"/>
            <w:r w:rsidRPr="00583E36">
              <w:rPr>
                <w:rFonts w:cstheme="minorHAnsi"/>
              </w:rPr>
              <w:t xml:space="preserve"> </w:t>
            </w:r>
            <w:proofErr w:type="spellStart"/>
            <w:r w:rsidRPr="00583E36">
              <w:rPr>
                <w:rFonts w:cstheme="minorHAnsi"/>
              </w:rPr>
              <w:t>impactului</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la </w:t>
            </w:r>
            <w:proofErr w:type="spellStart"/>
            <w:r w:rsidRPr="00583E36">
              <w:rPr>
                <w:rFonts w:cstheme="minorHAnsi"/>
              </w:rPr>
              <w:t>protejarea</w:t>
            </w:r>
            <w:proofErr w:type="spellEnd"/>
            <w:r w:rsidRPr="00583E36">
              <w:rPr>
                <w:rFonts w:cstheme="minorHAnsi"/>
              </w:rPr>
              <w:t xml:space="preserve"> </w:t>
            </w:r>
            <w:proofErr w:type="spellStart"/>
            <w:r w:rsidRPr="00583E36">
              <w:rPr>
                <w:rFonts w:cstheme="minorHAnsi"/>
              </w:rPr>
              <w:t>resurselor</w:t>
            </w:r>
            <w:proofErr w:type="spellEnd"/>
            <w:r w:rsidRPr="00583E36">
              <w:rPr>
                <w:rFonts w:cstheme="minorHAnsi"/>
              </w:rPr>
              <w:t xml:space="preserve"> de </w:t>
            </w:r>
            <w:proofErr w:type="spellStart"/>
            <w:r w:rsidRPr="00583E36">
              <w:rPr>
                <w:rFonts w:cstheme="minorHAnsi"/>
              </w:rPr>
              <w:t>apă</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marine</w:t>
            </w:r>
          </w:p>
          <w:p w14:paraId="47D2C2AD"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care </w:t>
            </w:r>
            <w:proofErr w:type="spellStart"/>
            <w:r w:rsidRPr="00583E36">
              <w:rPr>
                <w:rFonts w:cstheme="minorHAnsi"/>
              </w:rPr>
              <w:t>consumă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w:t>
            </w:r>
            <w:proofErr w:type="spellStart"/>
            <w:r w:rsidRPr="00583E36">
              <w:rPr>
                <w:rFonts w:cstheme="minorHAnsi"/>
              </w:rPr>
              <w:t>puțină</w:t>
            </w:r>
            <w:proofErr w:type="spellEnd"/>
            <w:r w:rsidRPr="00583E36">
              <w:rPr>
                <w:rFonts w:cstheme="minorHAnsi"/>
              </w:rPr>
              <w:t xml:space="preserve"> </w:t>
            </w:r>
            <w:proofErr w:type="spellStart"/>
            <w:r w:rsidRPr="00583E36">
              <w:rPr>
                <w:rFonts w:cstheme="minorHAnsi"/>
              </w:rPr>
              <w:t>apă</w:t>
            </w:r>
            <w:proofErr w:type="spellEnd"/>
            <w:r w:rsidRPr="00583E36">
              <w:rPr>
                <w:rFonts w:cstheme="minorHAnsi"/>
              </w:rPr>
              <w:t>.</w:t>
            </w:r>
          </w:p>
          <w:p w14:paraId="7B8337B1" w14:textId="77777777" w:rsidR="00E213E4" w:rsidRPr="00583E36" w:rsidRDefault="00E213E4" w:rsidP="008A00C2">
            <w:pPr>
              <w:rPr>
                <w:rFonts w:cstheme="minorHAnsi"/>
              </w:rPr>
            </w:pPr>
          </w:p>
        </w:tc>
      </w:tr>
      <w:tr w:rsidR="00E213E4" w:rsidRPr="00583E36" w14:paraId="4855F0C6" w14:textId="77777777" w:rsidTr="008A00C2">
        <w:tc>
          <w:tcPr>
            <w:tcW w:w="3114" w:type="dxa"/>
          </w:tcPr>
          <w:p w14:paraId="38F2A455" w14:textId="1AF87E0E" w:rsidR="00E213E4" w:rsidRPr="00583E36" w:rsidRDefault="009A48DB" w:rsidP="008A00C2">
            <w:pPr>
              <w:rPr>
                <w:rFonts w:cstheme="minorHAnsi"/>
              </w:rPr>
            </w:pPr>
            <w:r>
              <w:rPr>
                <w:rFonts w:cstheme="minorHAnsi"/>
              </w:rPr>
              <w:t>Economia</w:t>
            </w:r>
            <w:r w:rsidR="00E213E4" w:rsidRPr="00583E36">
              <w:rPr>
                <w:rFonts w:cstheme="minorHAnsi"/>
              </w:rPr>
              <w:t xml:space="preserve"> </w:t>
            </w:r>
            <w:proofErr w:type="spellStart"/>
            <w:r w:rsidR="00E213E4" w:rsidRPr="00583E36">
              <w:rPr>
                <w:rFonts w:cstheme="minorHAnsi"/>
              </w:rPr>
              <w:t>circulară</w:t>
            </w:r>
            <w:proofErr w:type="spellEnd"/>
            <w:r w:rsidR="00E213E4" w:rsidRPr="00583E36">
              <w:rPr>
                <w:rFonts w:cstheme="minorHAnsi"/>
              </w:rPr>
              <w:t xml:space="preserve">, </w:t>
            </w:r>
            <w:proofErr w:type="spellStart"/>
            <w:r w:rsidR="00E213E4" w:rsidRPr="00583E36">
              <w:rPr>
                <w:rFonts w:cstheme="minorHAnsi"/>
              </w:rPr>
              <w:t>inclusiv</w:t>
            </w:r>
            <w:proofErr w:type="spellEnd"/>
            <w:r w:rsidR="00E213E4" w:rsidRPr="00583E36">
              <w:rPr>
                <w:rFonts w:cstheme="minorHAnsi"/>
              </w:rPr>
              <w:t xml:space="preserve"> </w:t>
            </w:r>
            <w:proofErr w:type="spellStart"/>
            <w:r w:rsidR="00E213E4" w:rsidRPr="00583E36">
              <w:rPr>
                <w:rFonts w:cstheme="minorHAnsi"/>
              </w:rPr>
              <w:t>prevenirea</w:t>
            </w:r>
            <w:proofErr w:type="spellEnd"/>
            <w:r w:rsidR="00E213E4" w:rsidRPr="00583E36">
              <w:rPr>
                <w:rFonts w:cstheme="minorHAnsi"/>
              </w:rPr>
              <w:t xml:space="preserve"> </w:t>
            </w:r>
            <w:proofErr w:type="spellStart"/>
            <w:r w:rsidR="00E213E4" w:rsidRPr="00583E36">
              <w:rPr>
                <w:rFonts w:cstheme="minorHAnsi"/>
              </w:rPr>
              <w:t>generării</w:t>
            </w:r>
            <w:proofErr w:type="spellEnd"/>
            <w:r w:rsidR="00E213E4" w:rsidRPr="00583E36">
              <w:rPr>
                <w:rFonts w:cstheme="minorHAnsi"/>
              </w:rPr>
              <w:t xml:space="preserve"> de </w:t>
            </w:r>
            <w:proofErr w:type="spellStart"/>
            <w:r w:rsidR="00E213E4" w:rsidRPr="00583E36">
              <w:rPr>
                <w:rFonts w:cstheme="minorHAnsi"/>
              </w:rPr>
              <w:t>deșeuri</w:t>
            </w:r>
            <w:proofErr w:type="spellEnd"/>
            <w:r w:rsidR="00E213E4" w:rsidRPr="00583E36">
              <w:rPr>
                <w:rFonts w:cstheme="minorHAnsi"/>
              </w:rPr>
              <w:t xml:space="preserve"> </w:t>
            </w:r>
            <w:proofErr w:type="spellStart"/>
            <w:r w:rsidR="00E213E4" w:rsidRPr="00583E36">
              <w:rPr>
                <w:rFonts w:cstheme="minorHAnsi"/>
              </w:rPr>
              <w:t>și</w:t>
            </w:r>
            <w:proofErr w:type="spellEnd"/>
            <w:r w:rsidR="00E213E4" w:rsidRPr="00583E36">
              <w:rPr>
                <w:rFonts w:cstheme="minorHAnsi"/>
              </w:rPr>
              <w:t xml:space="preserve"> </w:t>
            </w:r>
            <w:proofErr w:type="spellStart"/>
            <w:r w:rsidR="00E213E4" w:rsidRPr="00583E36">
              <w:rPr>
                <w:rFonts w:cstheme="minorHAnsi"/>
              </w:rPr>
              <w:t>reciclarea</w:t>
            </w:r>
            <w:proofErr w:type="spellEnd"/>
            <w:r w:rsidR="00E213E4" w:rsidRPr="00583E36">
              <w:rPr>
                <w:rFonts w:cstheme="minorHAnsi"/>
              </w:rPr>
              <w:t xml:space="preserve"> </w:t>
            </w:r>
            <w:proofErr w:type="spellStart"/>
            <w:r w:rsidR="00E213E4" w:rsidRPr="00583E36">
              <w:rPr>
                <w:rFonts w:cstheme="minorHAnsi"/>
              </w:rPr>
              <w:t>acestora</w:t>
            </w:r>
            <w:proofErr w:type="spellEnd"/>
          </w:p>
          <w:p w14:paraId="4F972685" w14:textId="77777777" w:rsidR="00E213E4" w:rsidRPr="00583E36" w:rsidRDefault="00E213E4" w:rsidP="008A00C2">
            <w:pPr>
              <w:rPr>
                <w:rFonts w:cstheme="minorHAnsi"/>
              </w:rPr>
            </w:pPr>
          </w:p>
        </w:tc>
        <w:tc>
          <w:tcPr>
            <w:tcW w:w="6237" w:type="dxa"/>
          </w:tcPr>
          <w:p w14:paraId="74ADADC1" w14:textId="77777777" w:rsidR="00E213E4" w:rsidRPr="00583E36" w:rsidRDefault="00E213E4" w:rsidP="008A00C2">
            <w:pPr>
              <w:rPr>
                <w:rFonts w:cstheme="minorHAnsi"/>
              </w:rPr>
            </w:pPr>
            <w:proofErr w:type="spellStart"/>
            <w:r w:rsidRPr="00583E36">
              <w:rPr>
                <w:rFonts w:cstheme="minorHAnsi"/>
              </w:rPr>
              <w:t>Proiectare</w:t>
            </w:r>
            <w:proofErr w:type="spellEnd"/>
            <w:r w:rsidRPr="00583E36">
              <w:rPr>
                <w:rFonts w:cstheme="minorHAnsi"/>
              </w:rPr>
              <w:t xml:space="preserve">: </w:t>
            </w: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crească</w:t>
            </w:r>
            <w:proofErr w:type="spellEnd"/>
            <w:r w:rsidRPr="00583E36">
              <w:rPr>
                <w:rFonts w:cstheme="minorHAnsi"/>
              </w:rPr>
              <w:t xml:space="preserve"> </w:t>
            </w:r>
            <w:proofErr w:type="spellStart"/>
            <w:r w:rsidRPr="00583E36">
              <w:rPr>
                <w:rFonts w:cstheme="minorHAnsi"/>
              </w:rPr>
              <w:t>longevitatea</w:t>
            </w:r>
            <w:proofErr w:type="spellEnd"/>
            <w:r w:rsidRPr="00583E36">
              <w:rPr>
                <w:rFonts w:cstheme="minorHAnsi"/>
              </w:rPr>
              <w:t xml:space="preserve"> </w:t>
            </w:r>
            <w:proofErr w:type="spellStart"/>
            <w:r w:rsidRPr="00583E36">
              <w:rPr>
                <w:rFonts w:cstheme="minorHAnsi"/>
              </w:rPr>
              <w:t>clădirii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reducă</w:t>
            </w:r>
            <w:proofErr w:type="spellEnd"/>
            <w:r w:rsidRPr="00583E36">
              <w:rPr>
                <w:rFonts w:cstheme="minorHAnsi"/>
              </w:rPr>
              <w:t xml:space="preserve"> </w:t>
            </w:r>
            <w:proofErr w:type="spellStart"/>
            <w:r w:rsidRPr="00583E36">
              <w:rPr>
                <w:rFonts w:cstheme="minorHAnsi"/>
              </w:rPr>
              <w:t>necesitatea</w:t>
            </w:r>
            <w:proofErr w:type="spellEnd"/>
            <w:r w:rsidRPr="00583E36">
              <w:rPr>
                <w:rFonts w:cstheme="minorHAnsi"/>
              </w:rPr>
              <w:t xml:space="preserve"> de </w:t>
            </w:r>
            <w:proofErr w:type="spellStart"/>
            <w:r w:rsidRPr="00583E36">
              <w:rPr>
                <w:rFonts w:cstheme="minorHAnsi"/>
              </w:rPr>
              <w:t>intervenții</w:t>
            </w:r>
            <w:proofErr w:type="spellEnd"/>
            <w:r w:rsidRPr="00583E36">
              <w:rPr>
                <w:rFonts w:cstheme="minorHAnsi"/>
              </w:rPr>
              <w:t xml:space="preserve"> de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viitor</w:t>
            </w:r>
            <w:proofErr w:type="spellEnd"/>
            <w:r w:rsidRPr="00583E36">
              <w:rPr>
                <w:rFonts w:cstheme="minorHAnsi"/>
              </w:rPr>
              <w:t>.</w:t>
            </w:r>
          </w:p>
          <w:p w14:paraId="45EFC577" w14:textId="4D1CD153" w:rsidR="00E213E4" w:rsidRPr="00583E36" w:rsidRDefault="00E213E4" w:rsidP="008A00C2">
            <w:pPr>
              <w:jc w:val="both"/>
              <w:rPr>
                <w:rFonts w:cstheme="minorHAnsi"/>
                <w:lang w:val="en-IE"/>
              </w:rPr>
            </w:pP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timpul</w:t>
            </w:r>
            <w:proofErr w:type="spellEnd"/>
            <w:r w:rsidRPr="00583E36">
              <w:rPr>
                <w:rFonts w:cstheme="minorHAnsi"/>
              </w:rPr>
              <w:t xml:space="preserve"> </w:t>
            </w:r>
            <w:proofErr w:type="spellStart"/>
            <w:r w:rsidRPr="00583E36">
              <w:rPr>
                <w:rFonts w:cstheme="minorHAnsi"/>
              </w:rPr>
              <w:t>procesului</w:t>
            </w:r>
            <w:proofErr w:type="spellEnd"/>
            <w:r w:rsidRPr="00583E36">
              <w:rPr>
                <w:rFonts w:cstheme="minorHAnsi"/>
              </w:rPr>
              <w:t xml:space="preserve"> de </w:t>
            </w:r>
            <w:proofErr w:type="spellStart"/>
            <w:r>
              <w:rPr>
                <w:rFonts w:cstheme="minorHAnsi"/>
              </w:rPr>
              <w:t>reabilitare</w:t>
            </w:r>
            <w:proofErr w:type="spellEnd"/>
            <w:r w:rsidRPr="00583E36">
              <w:rPr>
                <w:rFonts w:cstheme="minorHAnsi"/>
              </w:rPr>
              <w:t xml:space="preserve"> a </w:t>
            </w:r>
            <w:proofErr w:type="spellStart"/>
            <w:r w:rsidRPr="00583E36">
              <w:rPr>
                <w:rFonts w:cstheme="minorHAnsi"/>
              </w:rPr>
              <w:t>clădirilor</w:t>
            </w:r>
            <w:proofErr w:type="spellEnd"/>
            <w:r w:rsidRPr="00583E36">
              <w:rPr>
                <w:rFonts w:cstheme="minorHAnsi"/>
              </w:rPr>
              <w:t xml:space="preserve">, </w:t>
            </w:r>
            <w:proofErr w:type="spellStart"/>
            <w:r w:rsidRPr="00583E36">
              <w:rPr>
                <w:rFonts w:cstheme="minorHAnsi"/>
              </w:rPr>
              <w:t>poate</w:t>
            </w:r>
            <w:proofErr w:type="spellEnd"/>
            <w:r w:rsidRPr="00583E36">
              <w:rPr>
                <w:rFonts w:cstheme="minorHAnsi"/>
              </w:rPr>
              <w:t xml:space="preserve"> fi </w:t>
            </w:r>
            <w:proofErr w:type="spellStart"/>
            <w:r w:rsidRPr="00583E36">
              <w:rPr>
                <w:rFonts w:cstheme="minorHAnsi"/>
              </w:rPr>
              <w:t>generată</w:t>
            </w:r>
            <w:proofErr w:type="spellEnd"/>
            <w:r w:rsidRPr="00583E36">
              <w:rPr>
                <w:rFonts w:cstheme="minorHAnsi"/>
              </w:rPr>
              <w:t xml:space="preserve"> o </w:t>
            </w:r>
            <w:proofErr w:type="spellStart"/>
            <w:r w:rsidRPr="00583E36">
              <w:rPr>
                <w:rFonts w:cstheme="minorHAnsi"/>
              </w:rPr>
              <w:t>cantitate</w:t>
            </w:r>
            <w:proofErr w:type="spellEnd"/>
            <w:r w:rsidRPr="00583E36">
              <w:rPr>
                <w:rFonts w:cstheme="minorHAnsi"/>
              </w:rPr>
              <w:t xml:space="preserve"> </w:t>
            </w:r>
            <w:proofErr w:type="spellStart"/>
            <w:r w:rsidRPr="00583E36">
              <w:rPr>
                <w:rFonts w:cstheme="minorHAnsi"/>
              </w:rPr>
              <w:t>semnificativă</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cum </w:t>
            </w:r>
            <w:proofErr w:type="spellStart"/>
            <w:r w:rsidRPr="00583E36">
              <w:rPr>
                <w:rFonts w:cstheme="minorHAnsi"/>
              </w:rPr>
              <w:t>ar</w:t>
            </w:r>
            <w:proofErr w:type="spellEnd"/>
            <w:r w:rsidRPr="00583E36">
              <w:rPr>
                <w:rFonts w:cstheme="minorHAnsi"/>
              </w:rPr>
              <w:t xml:space="preserve"> fi </w:t>
            </w:r>
            <w:proofErr w:type="spellStart"/>
            <w:r w:rsidRPr="00583E36">
              <w:rPr>
                <w:rFonts w:cstheme="minorHAnsi"/>
              </w:rPr>
              <w:t>izolația</w:t>
            </w:r>
            <w:proofErr w:type="spellEnd"/>
            <w:r w:rsidRPr="00583E36">
              <w:rPr>
                <w:rFonts w:cstheme="minorHAnsi"/>
              </w:rPr>
              <w:t xml:space="preserve"> </w:t>
            </w:r>
            <w:proofErr w:type="spellStart"/>
            <w:r w:rsidRPr="00583E36">
              <w:rPr>
                <w:rFonts w:cstheme="minorHAnsi"/>
              </w:rPr>
              <w:lastRenderedPageBreak/>
              <w:t>veche</w:t>
            </w:r>
            <w:proofErr w:type="spellEnd"/>
            <w:r w:rsidRPr="00583E36">
              <w:rPr>
                <w:rFonts w:cstheme="minorHAnsi"/>
              </w:rPr>
              <w:t xml:space="preserve">, </w:t>
            </w:r>
            <w:proofErr w:type="spellStart"/>
            <w:r w:rsidRPr="00583E36">
              <w:rPr>
                <w:rFonts w:cstheme="minorHAnsi"/>
              </w:rPr>
              <w:t>ferestrele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ușile</w:t>
            </w:r>
            <w:proofErr w:type="spellEnd"/>
            <w:r w:rsidRPr="00583E36">
              <w:rPr>
                <w:rFonts w:cstheme="minorHAnsi"/>
              </w:rPr>
              <w:t xml:space="preserve"> </w:t>
            </w:r>
            <w:proofErr w:type="spellStart"/>
            <w:r w:rsidRPr="00583E36">
              <w:rPr>
                <w:rFonts w:cstheme="minorHAnsi"/>
              </w:rPr>
              <w:t>vechi</w:t>
            </w:r>
            <w:proofErr w:type="spellEnd"/>
            <w:r w:rsidRPr="00583E36">
              <w:rPr>
                <w:rFonts w:cstheme="minorHAnsi"/>
              </w:rPr>
              <w:t xml:space="preserve">. </w:t>
            </w:r>
            <w:proofErr w:type="spellStart"/>
            <w:r w:rsidRPr="00583E36">
              <w:rPr>
                <w:rFonts w:cstheme="minorHAnsi"/>
              </w:rPr>
              <w:t>Aceste</w:t>
            </w:r>
            <w:proofErr w:type="spellEnd"/>
            <w:r w:rsidRPr="00583E36">
              <w:rPr>
                <w:rFonts w:cstheme="minorHAnsi"/>
              </w:rPr>
              <w:t xml:space="preserve"> </w:t>
            </w:r>
            <w:proofErr w:type="spellStart"/>
            <w:r w:rsidRPr="00583E36">
              <w:rPr>
                <w:rFonts w:cstheme="minorHAnsi"/>
              </w:rPr>
              <w:t>deșeuri</w:t>
            </w:r>
            <w:proofErr w:type="spellEnd"/>
            <w:r w:rsidRPr="00583E36">
              <w:rPr>
                <w:rFonts w:cstheme="minorHAnsi"/>
              </w:rPr>
              <w:t xml:space="preserve"> </w:t>
            </w:r>
            <w:proofErr w:type="spellStart"/>
            <w:r w:rsidRPr="00583E36">
              <w:rPr>
                <w:rFonts w:cstheme="minorHAnsi"/>
              </w:rPr>
              <w:t>ar</w:t>
            </w:r>
            <w:proofErr w:type="spellEnd"/>
            <w:r w:rsidRPr="00583E36">
              <w:rPr>
                <w:rFonts w:cstheme="minorHAnsi"/>
              </w:rPr>
              <w:t xml:space="preserve"> </w:t>
            </w:r>
            <w:proofErr w:type="spellStart"/>
            <w:r w:rsidRPr="00583E36">
              <w:rPr>
                <w:rFonts w:cstheme="minorHAnsi"/>
              </w:rPr>
              <w:t>trebui</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fie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corespunzător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eliminare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legislația</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vigoare</w:t>
            </w:r>
            <w:proofErr w:type="spellEnd"/>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w:t>
            </w:r>
            <w:proofErr w:type="spellStart"/>
            <w:r w:rsidRPr="00583E36">
              <w:rPr>
                <w:rFonts w:cstheme="minorHAnsi"/>
                <w:lang w:val="en-IE"/>
              </w:rPr>
              <w:t>ce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w:t>
            </w:r>
            <w:r w:rsidRPr="00583E36">
              <w:rPr>
                <w:rFonts w:cstheme="minorHAnsi"/>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urma</w:t>
            </w:r>
            <w:proofErr w:type="spellEnd"/>
            <w:r w:rsidRPr="00583E36">
              <w:rPr>
                <w:rFonts w:cstheme="minorHAnsi"/>
                <w:lang w:val="en-IE"/>
              </w:rPr>
              <w:t xml:space="preserve"> </w:t>
            </w:r>
            <w:proofErr w:type="spellStart"/>
            <w:r w:rsidRPr="00583E36">
              <w:rPr>
                <w:rFonts w:cstheme="minorHAnsi"/>
                <w:lang w:val="en-IE"/>
              </w:rPr>
              <w:t>proiectelor</w:t>
            </w:r>
            <w:proofErr w:type="spellEnd"/>
            <w:r w:rsidRPr="00583E36">
              <w:rPr>
                <w:rFonts w:cstheme="minorHAnsi"/>
                <w:lang w:val="en-IE"/>
              </w:rPr>
              <w:t xml:space="preserve"> de </w:t>
            </w:r>
            <w:proofErr w:type="spellStart"/>
            <w:r w:rsidRPr="00583E36">
              <w:rPr>
                <w:rFonts w:cstheme="minorHAnsi"/>
                <w:lang w:val="en-IE"/>
              </w:rPr>
              <w:t>investiţii</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toate</w:t>
            </w:r>
            <w:proofErr w:type="spellEnd"/>
            <w:r w:rsidRPr="00583E36">
              <w:rPr>
                <w:rFonts w:cstheme="minorHAnsi"/>
                <w:lang w:val="en-IE"/>
              </w:rPr>
              <w:t xml:space="preserve"> </w:t>
            </w:r>
            <w:proofErr w:type="spellStart"/>
            <w:r w:rsidRPr="00583E36">
              <w:rPr>
                <w:rFonts w:cstheme="minorHAnsi"/>
                <w:lang w:val="en-IE"/>
              </w:rPr>
              <w:t>etapele</w:t>
            </w:r>
            <w:proofErr w:type="spellEnd"/>
            <w:r w:rsidRPr="00583E36">
              <w:rPr>
                <w:rFonts w:cstheme="minorHAnsi"/>
                <w:lang w:val="en-IE"/>
              </w:rPr>
              <w:t xml:space="preserve"> </w:t>
            </w:r>
            <w:proofErr w:type="spellStart"/>
            <w:r w:rsidRPr="00583E36">
              <w:rPr>
                <w:rFonts w:cstheme="minorHAnsi"/>
                <w:lang w:val="en-IE"/>
              </w:rPr>
              <w:t>acestuia</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depozitate</w:t>
            </w:r>
            <w:proofErr w:type="spellEnd"/>
            <w:r w:rsidRPr="00583E36">
              <w:rPr>
                <w:rFonts w:cstheme="minorHAnsi"/>
                <w:lang w:val="en-IE"/>
              </w:rPr>
              <w:t xml:space="preserve"> </w:t>
            </w:r>
            <w:proofErr w:type="spellStart"/>
            <w:r w:rsidRPr="00583E36">
              <w:rPr>
                <w:rFonts w:cstheme="minorHAnsi"/>
                <w:lang w:val="en-IE"/>
              </w:rPr>
              <w:t>temporar</w:t>
            </w:r>
            <w:proofErr w:type="spellEnd"/>
            <w:r w:rsidRPr="00583E36">
              <w:rPr>
                <w:rFonts w:cstheme="minorHAnsi"/>
                <w:lang w:val="en-IE"/>
              </w:rPr>
              <w:t xml:space="preserve"> </w:t>
            </w:r>
            <w:proofErr w:type="spellStart"/>
            <w:r w:rsidRPr="00583E36">
              <w:rPr>
                <w:rFonts w:cstheme="minorHAnsi"/>
                <w:lang w:val="en-IE"/>
              </w:rPr>
              <w:t>doar</w:t>
            </w:r>
            <w:proofErr w:type="spellEnd"/>
            <w:r w:rsidRPr="00583E36">
              <w:rPr>
                <w:rFonts w:cstheme="minorHAnsi"/>
                <w:lang w:val="en-IE"/>
              </w:rPr>
              <w:t xml:space="preserve"> pe </w:t>
            </w:r>
            <w:proofErr w:type="spellStart"/>
            <w:r w:rsidRPr="00583E36">
              <w:rPr>
                <w:rFonts w:cstheme="minorHAnsi"/>
                <w:lang w:val="en-IE"/>
              </w:rPr>
              <w:t>suprafeţe</w:t>
            </w:r>
            <w:proofErr w:type="spellEnd"/>
            <w:r w:rsidRPr="00583E36">
              <w:rPr>
                <w:rFonts w:cstheme="minorHAnsi"/>
                <w:lang w:val="en-IE"/>
              </w:rPr>
              <w:t xml:space="preserve"> special </w:t>
            </w:r>
            <w:proofErr w:type="spellStart"/>
            <w:r w:rsidRPr="00583E36">
              <w:rPr>
                <w:rFonts w:cstheme="minorHAnsi"/>
                <w:lang w:val="en-IE"/>
              </w:rPr>
              <w:t>amenajate</w:t>
            </w:r>
            <w:proofErr w:type="spellEnd"/>
            <w:r w:rsidRPr="00583E36">
              <w:rPr>
                <w:rFonts w:cstheme="minorHAnsi"/>
                <w:lang w:val="en-IE"/>
              </w:rPr>
              <w:t xml:space="preserv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acest</w:t>
            </w:r>
            <w:proofErr w:type="spellEnd"/>
            <w:r w:rsidRPr="00583E36">
              <w:rPr>
                <w:rFonts w:cstheme="minorHAnsi"/>
                <w:lang w:val="en-IE"/>
              </w:rPr>
              <w:t xml:space="preserve"> </w:t>
            </w:r>
            <w:proofErr w:type="spellStart"/>
            <w:r w:rsidRPr="00583E36">
              <w:rPr>
                <w:rFonts w:cstheme="minorHAnsi"/>
                <w:lang w:val="en-IE"/>
              </w:rPr>
              <w:t>sens.</w:t>
            </w:r>
            <w:proofErr w:type="spellEnd"/>
            <w:r w:rsidRPr="00583E36">
              <w:rPr>
                <w:rFonts w:cstheme="minorHAnsi"/>
                <w:lang w:val="en-IE"/>
              </w:rPr>
              <w:t xml:space="preserve"> </w:t>
            </w:r>
          </w:p>
          <w:p w14:paraId="1A7745EB" w14:textId="77777777" w:rsidR="00E213E4" w:rsidRPr="00583E36" w:rsidRDefault="00E213E4" w:rsidP="008A00C2">
            <w:pPr>
              <w:rPr>
                <w:rFonts w:cstheme="minorHAnsi"/>
              </w:rPr>
            </w:pPr>
          </w:p>
          <w:p w14:paraId="6CC1FA1F" w14:textId="77777777" w:rsidR="00E213E4" w:rsidRPr="00583E36" w:rsidRDefault="00E213E4" w:rsidP="008A00C2">
            <w:pPr>
              <w:rPr>
                <w:rFonts w:cstheme="minorHAnsi"/>
              </w:rPr>
            </w:pPr>
            <w:r w:rsidRPr="00583E36">
              <w:rPr>
                <w:rFonts w:cstheme="minorHAnsi"/>
              </w:rPr>
              <w:t xml:space="preserve">Se </w:t>
            </w:r>
            <w:proofErr w:type="spellStart"/>
            <w:r w:rsidRPr="00583E36">
              <w:rPr>
                <w:rFonts w:cstheme="minorHAnsi"/>
              </w:rPr>
              <w:t>vor</w:t>
            </w:r>
            <w:proofErr w:type="spellEnd"/>
            <w:r w:rsidRPr="00583E36">
              <w:rPr>
                <w:rFonts w:cstheme="minorHAnsi"/>
              </w:rPr>
              <w:t xml:space="preserve"> face </w:t>
            </w:r>
            <w:proofErr w:type="spellStart"/>
            <w:r w:rsidRPr="00583E36">
              <w:rPr>
                <w:rFonts w:cstheme="minorHAnsi"/>
              </w:rPr>
              <w:t>raportări</w:t>
            </w:r>
            <w:proofErr w:type="spellEnd"/>
            <w:r w:rsidRPr="00583E36">
              <w:rPr>
                <w:rFonts w:cstheme="minorHAnsi"/>
              </w:rPr>
              <w:t xml:space="preserve"> ale </w:t>
            </w:r>
            <w:proofErr w:type="spellStart"/>
            <w:r w:rsidRPr="00583E36">
              <w:rPr>
                <w:rFonts w:cstheme="minorHAnsi"/>
              </w:rPr>
              <w:t>cantității</w:t>
            </w:r>
            <w:proofErr w:type="spellEnd"/>
            <w:r w:rsidRPr="00583E36">
              <w:rPr>
                <w:rFonts w:cstheme="minorHAnsi"/>
              </w:rPr>
              <w:t xml:space="preserve"> de </w:t>
            </w:r>
            <w:proofErr w:type="spellStart"/>
            <w:r w:rsidRPr="00583E36">
              <w:rPr>
                <w:rFonts w:cstheme="minorHAnsi"/>
              </w:rPr>
              <w:t>deșeuri</w:t>
            </w:r>
            <w:proofErr w:type="spellEnd"/>
            <w:r w:rsidRPr="00583E36">
              <w:rPr>
                <w:rFonts w:cstheme="minorHAnsi"/>
              </w:rPr>
              <w:t xml:space="preserve"> generate </w:t>
            </w:r>
            <w:proofErr w:type="spellStart"/>
            <w:r w:rsidRPr="00583E36">
              <w:rPr>
                <w:rFonts w:cstheme="minorHAnsi"/>
              </w:rPr>
              <w:t>atât</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perioada</w:t>
            </w:r>
            <w:proofErr w:type="spellEnd"/>
            <w:r w:rsidRPr="00583E36">
              <w:rPr>
                <w:rFonts w:cstheme="minorHAnsi"/>
              </w:rPr>
              <w:t xml:space="preserve"> de </w:t>
            </w:r>
            <w:proofErr w:type="spellStart"/>
            <w:r w:rsidRPr="00583E36">
              <w:rPr>
                <w:rFonts w:cstheme="minorHAnsi"/>
              </w:rPr>
              <w:t>execuție</w:t>
            </w:r>
            <w:proofErr w:type="spellEnd"/>
            <w:r w:rsidRPr="00583E36">
              <w:rPr>
                <w:rFonts w:cstheme="minorHAnsi"/>
              </w:rPr>
              <w:t xml:space="preserve"> </w:t>
            </w:r>
            <w:proofErr w:type="spellStart"/>
            <w:r w:rsidRPr="00583E36">
              <w:rPr>
                <w:rFonts w:cstheme="minorHAnsi"/>
              </w:rPr>
              <w:t>cât</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cea</w:t>
            </w:r>
            <w:proofErr w:type="spellEnd"/>
            <w:r w:rsidRPr="00583E36">
              <w:rPr>
                <w:rFonts w:cstheme="minorHAnsi"/>
              </w:rPr>
              <w:t xml:space="preserve"> de </w:t>
            </w:r>
            <w:proofErr w:type="spellStart"/>
            <w:r w:rsidRPr="00583E36">
              <w:rPr>
                <w:rFonts w:cstheme="minorHAnsi"/>
              </w:rPr>
              <w:t>exploatare</w:t>
            </w:r>
            <w:proofErr w:type="spellEnd"/>
            <w:r w:rsidRPr="00583E36">
              <w:rPr>
                <w:rFonts w:cstheme="minorHAnsi"/>
              </w:rPr>
              <w:t xml:space="preserve">. </w:t>
            </w:r>
          </w:p>
          <w:p w14:paraId="68A5687A" w14:textId="77777777" w:rsidR="00E213E4" w:rsidRPr="00583E36" w:rsidRDefault="00E213E4" w:rsidP="008A00C2">
            <w:pPr>
              <w:rPr>
                <w:rFonts w:cstheme="minorHAnsi"/>
              </w:rPr>
            </w:pPr>
            <w:r w:rsidRPr="00583E36">
              <w:rPr>
                <w:rFonts w:cstheme="minorHAnsi"/>
              </w:rPr>
              <w:t xml:space="preserve">- </w:t>
            </w:r>
            <w:proofErr w:type="spellStart"/>
            <w:r w:rsidRPr="00583E36">
              <w:rPr>
                <w:rFonts w:cstheme="minorHAnsi"/>
              </w:rPr>
              <w:t>Executantul</w:t>
            </w:r>
            <w:proofErr w:type="spellEnd"/>
            <w:r w:rsidRPr="00583E36">
              <w:rPr>
                <w:rFonts w:cstheme="minorHAnsi"/>
              </w:rPr>
              <w:t xml:space="preserve"> </w:t>
            </w:r>
            <w:proofErr w:type="spellStart"/>
            <w:r w:rsidRPr="00583E36">
              <w:rPr>
                <w:rFonts w:cstheme="minorHAnsi"/>
              </w:rPr>
              <w:t>lucrării</w:t>
            </w:r>
            <w:proofErr w:type="spellEnd"/>
            <w:r w:rsidRPr="00583E36">
              <w:rPr>
                <w:rFonts w:cstheme="minorHAnsi"/>
              </w:rPr>
              <w:t xml:space="preserve"> </w:t>
            </w:r>
            <w:proofErr w:type="spellStart"/>
            <w:r w:rsidRPr="00583E36">
              <w:rPr>
                <w:rFonts w:cstheme="minorHAnsi"/>
              </w:rPr>
              <w:t>va</w:t>
            </w:r>
            <w:proofErr w:type="spellEnd"/>
            <w:r w:rsidRPr="00583E36">
              <w:rPr>
                <w:rFonts w:cstheme="minorHAnsi"/>
              </w:rPr>
              <w:t xml:space="preserve"> </w:t>
            </w:r>
            <w:proofErr w:type="spellStart"/>
            <w:r w:rsidRPr="00583E36">
              <w:rPr>
                <w:rFonts w:cstheme="minorHAnsi"/>
              </w:rPr>
              <w:t>semna</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w:t>
            </w:r>
            <w:proofErr w:type="spellStart"/>
            <w:r w:rsidRPr="00583E36">
              <w:rPr>
                <w:rFonts w:cstheme="minorHAnsi"/>
              </w:rPr>
              <w:t>rezultate</w:t>
            </w:r>
            <w:proofErr w:type="spellEnd"/>
            <w:r w:rsidRPr="00583E36">
              <w:rPr>
                <w:rFonts w:cstheme="minorHAnsi"/>
              </w:rPr>
              <w:t xml:space="preserve"> din </w:t>
            </w:r>
            <w:proofErr w:type="spellStart"/>
            <w:r w:rsidRPr="00583E36">
              <w:rPr>
                <w:rFonts w:cstheme="minorHAnsi"/>
              </w:rPr>
              <w:t>investițiile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reabilitare</w:t>
            </w:r>
            <w:proofErr w:type="spellEnd"/>
            <w:r w:rsidRPr="00583E36">
              <w:rPr>
                <w:rFonts w:cstheme="minorHAnsi"/>
              </w:rPr>
              <w:t xml:space="preserve"> </w:t>
            </w:r>
            <w:proofErr w:type="spellStart"/>
            <w:r w:rsidRPr="00583E36">
              <w:rPr>
                <w:rFonts w:cstheme="minorHAnsi"/>
              </w:rPr>
              <w:t>energetică</w:t>
            </w:r>
            <w:proofErr w:type="spellEnd"/>
            <w:r w:rsidRPr="00583E36">
              <w:rPr>
                <w:rFonts w:cstheme="minorHAnsi"/>
              </w:rPr>
              <w:t xml:space="preserve"> ca </w:t>
            </w:r>
            <w:proofErr w:type="spellStart"/>
            <w:r w:rsidRPr="00583E36">
              <w:rPr>
                <w:rFonts w:cstheme="minorHAnsi"/>
              </w:rPr>
              <w:t>măsură</w:t>
            </w:r>
            <w:proofErr w:type="spellEnd"/>
            <w:r w:rsidRPr="00583E36">
              <w:rPr>
                <w:rFonts w:cstheme="minorHAnsi"/>
              </w:rPr>
              <w:t xml:space="preserve"> de </w:t>
            </w:r>
            <w:proofErr w:type="spellStart"/>
            <w:r w:rsidRPr="00583E36">
              <w:rPr>
                <w:rFonts w:cstheme="minorHAnsi"/>
              </w:rPr>
              <w:t>atenuare</w:t>
            </w:r>
            <w:proofErr w:type="spellEnd"/>
            <w:r w:rsidRPr="00583E36">
              <w:rPr>
                <w:rFonts w:cstheme="minorHAnsi"/>
              </w:rPr>
              <w:t xml:space="preserve"> a </w:t>
            </w:r>
            <w:proofErr w:type="spellStart"/>
            <w:r w:rsidRPr="00583E36">
              <w:rPr>
                <w:rFonts w:cstheme="minorHAnsi"/>
              </w:rPr>
              <w:t>criteriului</w:t>
            </w:r>
            <w:proofErr w:type="spellEnd"/>
            <w:r w:rsidRPr="00583E36">
              <w:rPr>
                <w:rFonts w:cstheme="minorHAnsi"/>
              </w:rPr>
              <w:t xml:space="preserve"> </w:t>
            </w:r>
            <w:proofErr w:type="spellStart"/>
            <w:r w:rsidRPr="00583E36">
              <w:rPr>
                <w:rFonts w:cstheme="minorHAnsi"/>
              </w:rPr>
              <w:t>economiei</w:t>
            </w:r>
            <w:proofErr w:type="spellEnd"/>
            <w:r w:rsidRPr="00583E36">
              <w:rPr>
                <w:rFonts w:cstheme="minorHAnsi"/>
              </w:rPr>
              <w:t xml:space="preserve"> </w:t>
            </w:r>
            <w:proofErr w:type="spellStart"/>
            <w:r w:rsidRPr="00583E36">
              <w:rPr>
                <w:rFonts w:cstheme="minorHAnsi"/>
              </w:rPr>
              <w:t>circulare</w:t>
            </w:r>
            <w:proofErr w:type="spellEnd"/>
            <w:r w:rsidRPr="00583E36">
              <w:rPr>
                <w:rFonts w:cstheme="minorHAnsi"/>
              </w:rPr>
              <w:t xml:space="preserve"> </w:t>
            </w:r>
            <w:proofErr w:type="spellStart"/>
            <w:r w:rsidRPr="00583E36">
              <w:rPr>
                <w:rFonts w:cstheme="minorHAnsi"/>
              </w:rPr>
              <w:t>aferent</w:t>
            </w:r>
            <w:proofErr w:type="spellEnd"/>
            <w:r w:rsidRPr="00583E36">
              <w:rPr>
                <w:rFonts w:cstheme="minorHAnsi"/>
              </w:rPr>
              <w:t xml:space="preserve"> DNSH. </w:t>
            </w:r>
          </w:p>
          <w:p w14:paraId="2CA5FBD8" w14:textId="77777777" w:rsidR="00E213E4" w:rsidRPr="00583E36" w:rsidRDefault="00E213E4" w:rsidP="008A00C2">
            <w:pPr>
              <w:rPr>
                <w:rFonts w:cstheme="minorHAnsi"/>
              </w:rPr>
            </w:pPr>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cazul</w:t>
            </w:r>
            <w:proofErr w:type="spellEnd"/>
            <w:r w:rsidRPr="00583E36">
              <w:rPr>
                <w:rFonts w:cstheme="minorHAnsi"/>
              </w:rPr>
              <w:t xml:space="preserve"> </w:t>
            </w:r>
            <w:proofErr w:type="spellStart"/>
            <w:r w:rsidRPr="00583E36">
              <w:rPr>
                <w:rFonts w:cstheme="minorHAnsi"/>
              </w:rPr>
              <w:t>achiziției</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noi</w:t>
            </w:r>
            <w:proofErr w:type="spellEnd"/>
            <w:r w:rsidRPr="00583E36">
              <w:rPr>
                <w:rFonts w:cstheme="minorHAnsi"/>
              </w:rPr>
              <w:t xml:space="preserve"> </w:t>
            </w:r>
            <w:proofErr w:type="spellStart"/>
            <w:r w:rsidRPr="00583E36">
              <w:rPr>
                <w:rFonts w:cstheme="minorHAnsi"/>
              </w:rPr>
              <w:t>solicitantul</w:t>
            </w:r>
            <w:proofErr w:type="spellEnd"/>
            <w:r w:rsidRPr="00583E36">
              <w:rPr>
                <w:rFonts w:cstheme="minorHAnsi"/>
              </w:rPr>
              <w:t xml:space="preserve"> </w:t>
            </w:r>
            <w:proofErr w:type="spellStart"/>
            <w:r w:rsidRPr="00583E36">
              <w:rPr>
                <w:rFonts w:cstheme="minorHAnsi"/>
              </w:rPr>
              <w:t>este</w:t>
            </w:r>
            <w:proofErr w:type="spellEnd"/>
            <w:r w:rsidRPr="00583E36">
              <w:rPr>
                <w:rFonts w:cstheme="minorHAnsi"/>
              </w:rPr>
              <w:t xml:space="preserve"> </w:t>
            </w:r>
            <w:proofErr w:type="spellStart"/>
            <w:r w:rsidRPr="00583E36">
              <w:rPr>
                <w:rFonts w:cstheme="minorHAnsi"/>
              </w:rPr>
              <w:t>obligat</w:t>
            </w:r>
            <w:proofErr w:type="spellEnd"/>
            <w:r w:rsidRPr="00583E36">
              <w:rPr>
                <w:rFonts w:cstheme="minorHAnsi"/>
              </w:rPr>
              <w:t xml:space="preserve"> </w:t>
            </w:r>
            <w:proofErr w:type="spellStart"/>
            <w:r w:rsidRPr="00583E36">
              <w:rPr>
                <w:rFonts w:cstheme="minorHAnsi"/>
              </w:rPr>
              <w:t>să</w:t>
            </w:r>
            <w:proofErr w:type="spellEnd"/>
            <w:r w:rsidRPr="00583E36">
              <w:rPr>
                <w:rFonts w:cstheme="minorHAnsi"/>
              </w:rPr>
              <w:t xml:space="preserve"> </w:t>
            </w:r>
            <w:proofErr w:type="spellStart"/>
            <w:r w:rsidRPr="00583E36">
              <w:rPr>
                <w:rFonts w:cstheme="minorHAnsi"/>
              </w:rPr>
              <w:t>semneze</w:t>
            </w:r>
            <w:proofErr w:type="spellEnd"/>
            <w:r w:rsidRPr="00583E36">
              <w:rPr>
                <w:rFonts w:cstheme="minorHAnsi"/>
              </w:rPr>
              <w:t xml:space="preserve"> un contract cu un operator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reciclarea</w:t>
            </w:r>
            <w:proofErr w:type="spellEnd"/>
            <w:r w:rsidRPr="00583E36">
              <w:rPr>
                <w:rFonts w:cstheme="minorHAnsi"/>
              </w:rPr>
              <w:t xml:space="preserve"> </w:t>
            </w:r>
            <w:proofErr w:type="spellStart"/>
            <w:r w:rsidRPr="00583E36">
              <w:rPr>
                <w:rFonts w:cstheme="minorHAnsi"/>
              </w:rPr>
              <w:t>deșeurilor</w:t>
            </w:r>
            <w:proofErr w:type="spellEnd"/>
            <w:r w:rsidRPr="00583E36">
              <w:rPr>
                <w:rFonts w:cstheme="minorHAnsi"/>
              </w:rPr>
              <w:t xml:space="preserve"> de </w:t>
            </w:r>
            <w:proofErr w:type="spellStart"/>
            <w:r w:rsidRPr="00583E36">
              <w:rPr>
                <w:rFonts w:cstheme="minorHAnsi"/>
              </w:rPr>
              <w:t>hârtie</w:t>
            </w:r>
            <w:proofErr w:type="spellEnd"/>
            <w:r w:rsidRPr="00583E36">
              <w:rPr>
                <w:rFonts w:cstheme="minorHAnsi"/>
              </w:rPr>
              <w:t xml:space="preserve">, metal,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plastice</w:t>
            </w:r>
            <w:proofErr w:type="spellEnd"/>
            <w:r w:rsidRPr="00583E36">
              <w:rPr>
                <w:rFonts w:cstheme="minorHAnsi"/>
              </w:rPr>
              <w:t xml:space="preserve">, </w:t>
            </w:r>
            <w:proofErr w:type="spellStart"/>
            <w:r w:rsidRPr="00583E36">
              <w:rPr>
                <w:rFonts w:cstheme="minorHAnsi"/>
              </w:rPr>
              <w:t>sticlă</w:t>
            </w:r>
            <w:proofErr w:type="spellEnd"/>
            <w:r w:rsidRPr="00583E36">
              <w:rPr>
                <w:rFonts w:cstheme="minorHAnsi"/>
              </w:rPr>
              <w:t>, DEEE-</w:t>
            </w:r>
            <w:proofErr w:type="spellStart"/>
            <w:r w:rsidRPr="00583E36">
              <w:rPr>
                <w:rFonts w:cstheme="minorHAnsi"/>
              </w:rPr>
              <w:t>uri</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înlocuirea</w:t>
            </w:r>
            <w:proofErr w:type="spellEnd"/>
            <w:r w:rsidRPr="00583E36">
              <w:rPr>
                <w:rFonts w:cstheme="minorHAnsi"/>
              </w:rPr>
              <w:t xml:space="preserve"> </w:t>
            </w:r>
            <w:proofErr w:type="spellStart"/>
            <w:r w:rsidRPr="00583E36">
              <w:rPr>
                <w:rFonts w:cstheme="minorHAnsi"/>
              </w:rPr>
              <w:t>echipamentelor</w:t>
            </w:r>
            <w:proofErr w:type="spellEnd"/>
            <w:r w:rsidRPr="00583E36">
              <w:rPr>
                <w:rFonts w:cstheme="minorHAnsi"/>
              </w:rPr>
              <w:t>.</w:t>
            </w:r>
          </w:p>
          <w:p w14:paraId="76BB5A0B" w14:textId="77777777" w:rsidR="00E213E4" w:rsidRPr="00583E36" w:rsidRDefault="00E213E4" w:rsidP="008A00C2">
            <w:pPr>
              <w:rPr>
                <w:rFonts w:cstheme="minorHAnsi"/>
              </w:rPr>
            </w:pPr>
            <w:r w:rsidRPr="00583E36">
              <w:rPr>
                <w:rFonts w:cstheme="minorHAnsi"/>
              </w:rPr>
              <w:t>70 %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greutate</w:t>
            </w:r>
            <w:proofErr w:type="spellEnd"/>
            <w:r w:rsidRPr="00583E36">
              <w:rPr>
                <w:rFonts w:cstheme="minorHAnsi"/>
              </w:rPr>
              <w:t xml:space="preserve">) din </w:t>
            </w:r>
            <w:proofErr w:type="spellStart"/>
            <w:r w:rsidRPr="00583E36">
              <w:rPr>
                <w:rFonts w:cstheme="minorHAnsi"/>
              </w:rPr>
              <w:t>deșeurile</w:t>
            </w:r>
            <w:proofErr w:type="spellEnd"/>
            <w:r w:rsidRPr="00583E36">
              <w:rPr>
                <w:rFonts w:cstheme="minorHAnsi"/>
              </w:rPr>
              <w:t xml:space="preserve"> </w:t>
            </w:r>
            <w:proofErr w:type="spellStart"/>
            <w:r w:rsidRPr="00583E36">
              <w:rPr>
                <w:rFonts w:cstheme="minorHAnsi"/>
              </w:rPr>
              <w:t>nepericuloase</w:t>
            </w:r>
            <w:proofErr w:type="spellEnd"/>
            <w:r w:rsidRPr="00583E36">
              <w:rPr>
                <w:rFonts w:cstheme="minorHAnsi"/>
              </w:rPr>
              <w:t xml:space="preserve"> </w:t>
            </w:r>
            <w:proofErr w:type="spellStart"/>
            <w:r w:rsidRPr="00583E36">
              <w:rPr>
                <w:rFonts w:cstheme="minorHAnsi"/>
              </w:rPr>
              <w:t>provenite</w:t>
            </w:r>
            <w:proofErr w:type="spellEnd"/>
            <w:r w:rsidRPr="00583E36">
              <w:rPr>
                <w:rFonts w:cstheme="minorHAnsi"/>
              </w:rPr>
              <w:t xml:space="preserve"> din </w:t>
            </w:r>
            <w:proofErr w:type="spellStart"/>
            <w:r w:rsidRPr="00583E36">
              <w:rPr>
                <w:rFonts w:cstheme="minorHAnsi"/>
              </w:rPr>
              <w:t>activități</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demolări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generate pe </w:t>
            </w:r>
            <w:proofErr w:type="spellStart"/>
            <w:r w:rsidRPr="00583E36">
              <w:rPr>
                <w:rFonts w:cstheme="minorHAnsi"/>
              </w:rPr>
              <w:t>șantier</w:t>
            </w:r>
            <w:proofErr w:type="spellEnd"/>
            <w:r w:rsidRPr="00583E36">
              <w:rPr>
                <w:rFonts w:cstheme="minorHAnsi"/>
              </w:rPr>
              <w:t xml:space="preserve"> sunt </w:t>
            </w:r>
            <w:proofErr w:type="spellStart"/>
            <w:r w:rsidRPr="00583E36">
              <w:rPr>
                <w:rFonts w:cstheme="minorHAnsi"/>
              </w:rPr>
              <w:t>pregătite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reutilizare</w:t>
            </w:r>
            <w:proofErr w:type="spellEnd"/>
            <w:r w:rsidRPr="00583E36">
              <w:rPr>
                <w:rFonts w:cstheme="minorHAnsi"/>
              </w:rPr>
              <w:t xml:space="preserve">, </w:t>
            </w:r>
            <w:proofErr w:type="spellStart"/>
            <w:r w:rsidRPr="00583E36">
              <w:rPr>
                <w:rFonts w:cstheme="minorHAnsi"/>
              </w:rPr>
              <w:t>reciclare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alte</w:t>
            </w:r>
            <w:proofErr w:type="spellEnd"/>
            <w:r w:rsidRPr="00583E36">
              <w:rPr>
                <w:rFonts w:cstheme="minorHAnsi"/>
              </w:rPr>
              <w:t xml:space="preserve"> </w:t>
            </w:r>
            <w:proofErr w:type="spellStart"/>
            <w:r w:rsidRPr="00583E36">
              <w:rPr>
                <w:rFonts w:cstheme="minorHAnsi"/>
              </w:rPr>
              <w:t>operațiuni</w:t>
            </w:r>
            <w:proofErr w:type="spellEnd"/>
            <w:r w:rsidRPr="00583E36">
              <w:rPr>
                <w:rFonts w:cstheme="minorHAnsi"/>
              </w:rPr>
              <w:t xml:space="preserve"> de </w:t>
            </w:r>
            <w:proofErr w:type="spellStart"/>
            <w:r w:rsidRPr="00583E36">
              <w:rPr>
                <w:rFonts w:cstheme="minorHAnsi"/>
              </w:rPr>
              <w:t>valorificare</w:t>
            </w:r>
            <w:proofErr w:type="spellEnd"/>
            <w:r w:rsidRPr="00583E36">
              <w:rPr>
                <w:rFonts w:cstheme="minorHAnsi"/>
              </w:rPr>
              <w:t>.</w:t>
            </w:r>
          </w:p>
          <w:p w14:paraId="0C7A4A44" w14:textId="77777777" w:rsidR="00E213E4" w:rsidRPr="00583E36" w:rsidRDefault="00E213E4" w:rsidP="008A00C2">
            <w:pPr>
              <w:rPr>
                <w:rFonts w:cstheme="minorHAnsi"/>
              </w:rPr>
            </w:pP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informatice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de </w:t>
            </w:r>
            <w:proofErr w:type="spellStart"/>
            <w:r w:rsidRPr="00583E36">
              <w:rPr>
                <w:rFonts w:cstheme="minorHAnsi"/>
              </w:rPr>
              <w:t>telecomunicaţii</w:t>
            </w:r>
            <w:proofErr w:type="spellEnd"/>
            <w:r w:rsidRPr="00583E36">
              <w:rPr>
                <w:rFonts w:cstheme="minorHAnsi"/>
              </w:rPr>
              <w:t xml:space="preserve"> de </w:t>
            </w:r>
            <w:proofErr w:type="spellStart"/>
            <w:r w:rsidRPr="00583E36">
              <w:rPr>
                <w:rFonts w:cstheme="minorHAnsi"/>
              </w:rPr>
              <w:t>dimensiuni</w:t>
            </w:r>
            <w:proofErr w:type="spellEnd"/>
            <w:r w:rsidRPr="00583E36">
              <w:rPr>
                <w:rFonts w:cstheme="minorHAnsi"/>
              </w:rPr>
              <w:t xml:space="preserve"> </w:t>
            </w:r>
            <w:proofErr w:type="spellStart"/>
            <w:r w:rsidRPr="00583E36">
              <w:rPr>
                <w:rFonts w:cstheme="minorHAnsi"/>
              </w:rPr>
              <w:t>mici</w:t>
            </w:r>
            <w:proofErr w:type="spellEnd"/>
            <w:r w:rsidRPr="00583E36">
              <w:rPr>
                <w:rFonts w:cstheme="minorHAnsi"/>
              </w:rPr>
              <w:t xml:space="preserve"> (</w:t>
            </w:r>
            <w:proofErr w:type="spellStart"/>
            <w:r w:rsidRPr="00583E36">
              <w:rPr>
                <w:rFonts w:cstheme="minorHAnsi"/>
              </w:rPr>
              <w:t>nicio</w:t>
            </w:r>
            <w:proofErr w:type="spellEnd"/>
            <w:r w:rsidRPr="00583E36">
              <w:rPr>
                <w:rFonts w:cstheme="minorHAnsi"/>
              </w:rPr>
              <w:t xml:space="preserve"> </w:t>
            </w:r>
            <w:proofErr w:type="spellStart"/>
            <w:r w:rsidRPr="00583E36">
              <w:rPr>
                <w:rFonts w:cstheme="minorHAnsi"/>
              </w:rPr>
              <w:t>dimensiune</w:t>
            </w:r>
            <w:proofErr w:type="spellEnd"/>
            <w:r w:rsidRPr="00583E36">
              <w:rPr>
                <w:rFonts w:cstheme="minorHAnsi"/>
              </w:rPr>
              <w:t xml:space="preserve"> </w:t>
            </w:r>
            <w:proofErr w:type="spellStart"/>
            <w:r w:rsidRPr="00583E36">
              <w:rPr>
                <w:rFonts w:cstheme="minorHAnsi"/>
              </w:rPr>
              <w:t>externă</w:t>
            </w:r>
            <w:proofErr w:type="spellEnd"/>
            <w:r w:rsidRPr="00583E36">
              <w:rPr>
                <w:rFonts w:cstheme="minorHAnsi"/>
              </w:rPr>
              <w:t xml:space="preserve"> </w:t>
            </w:r>
            <w:proofErr w:type="spellStart"/>
            <w:r w:rsidRPr="00583E36">
              <w:rPr>
                <w:rFonts w:cstheme="minorHAnsi"/>
              </w:rPr>
              <w:t>mai</w:t>
            </w:r>
            <w:proofErr w:type="spellEnd"/>
            <w:r w:rsidRPr="00583E36">
              <w:rPr>
                <w:rFonts w:cstheme="minorHAnsi"/>
              </w:rPr>
              <w:t xml:space="preserve"> mare de 50 cm), sunt </w:t>
            </w:r>
            <w:proofErr w:type="spellStart"/>
            <w:r w:rsidRPr="00583E36">
              <w:rPr>
                <w:rFonts w:cstheme="minorHAnsi"/>
              </w:rPr>
              <w:t>gestionate</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conformitate</w:t>
            </w:r>
            <w:proofErr w:type="spellEnd"/>
            <w:r w:rsidRPr="00583E36">
              <w:rPr>
                <w:rFonts w:cstheme="minorHAnsi"/>
              </w:rPr>
              <w:t xml:space="preserve"> cu </w:t>
            </w:r>
            <w:proofErr w:type="spellStart"/>
            <w:r w:rsidRPr="00583E36">
              <w:rPr>
                <w:rFonts w:cstheme="minorHAnsi"/>
              </w:rPr>
              <w:t>Directiva</w:t>
            </w:r>
            <w:proofErr w:type="spellEnd"/>
            <w:r w:rsidRPr="00583E36">
              <w:rPr>
                <w:rFonts w:cstheme="minorHAnsi"/>
              </w:rPr>
              <w:t xml:space="preserve"> 2012/19/UE a </w:t>
            </w:r>
            <w:proofErr w:type="spellStart"/>
            <w:r w:rsidRPr="00583E36">
              <w:rPr>
                <w:rFonts w:cstheme="minorHAnsi"/>
              </w:rPr>
              <w:t>Parlamentului</w:t>
            </w:r>
            <w:proofErr w:type="spellEnd"/>
            <w:r w:rsidRPr="00583E36">
              <w:rPr>
                <w:rFonts w:cstheme="minorHAnsi"/>
              </w:rPr>
              <w:t xml:space="preserve"> European </w:t>
            </w:r>
            <w:proofErr w:type="spellStart"/>
            <w:r w:rsidRPr="00583E36">
              <w:rPr>
                <w:rFonts w:cstheme="minorHAnsi"/>
              </w:rPr>
              <w:t>şi</w:t>
            </w:r>
            <w:proofErr w:type="spellEnd"/>
            <w:r w:rsidRPr="00583E36">
              <w:rPr>
                <w:rFonts w:cstheme="minorHAnsi"/>
              </w:rPr>
              <w:t xml:space="preserve"> a </w:t>
            </w:r>
            <w:proofErr w:type="spellStart"/>
            <w:r w:rsidRPr="00583E36">
              <w:rPr>
                <w:rFonts w:cstheme="minorHAnsi"/>
              </w:rPr>
              <w:t>Consiliului</w:t>
            </w:r>
            <w:proofErr w:type="spellEnd"/>
            <w:r w:rsidRPr="00583E36">
              <w:rPr>
                <w:rFonts w:cstheme="minorHAnsi"/>
              </w:rPr>
              <w:t xml:space="preserve"> din 4 </w:t>
            </w:r>
            <w:proofErr w:type="spellStart"/>
            <w:r w:rsidRPr="00583E36">
              <w:rPr>
                <w:rFonts w:cstheme="minorHAnsi"/>
              </w:rPr>
              <w:t>iulie</w:t>
            </w:r>
            <w:proofErr w:type="spellEnd"/>
            <w:r w:rsidRPr="00583E36">
              <w:rPr>
                <w:rFonts w:cstheme="minorHAnsi"/>
              </w:rPr>
              <w:t xml:space="preserve"> 2012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 xml:space="preserve"> (DEEE), </w:t>
            </w:r>
            <w:proofErr w:type="spellStart"/>
            <w:r w:rsidRPr="00583E36">
              <w:rPr>
                <w:rFonts w:cstheme="minorHAnsi"/>
              </w:rPr>
              <w:t>transpusă</w:t>
            </w:r>
            <w:proofErr w:type="spellEnd"/>
            <w:r w:rsidRPr="00583E36">
              <w:rPr>
                <w:rFonts w:cstheme="minorHAnsi"/>
              </w:rPr>
              <w:t xml:space="preserve"> </w:t>
            </w:r>
            <w:proofErr w:type="spellStart"/>
            <w:r w:rsidRPr="00583E36">
              <w:rPr>
                <w:rFonts w:cstheme="minorHAnsi"/>
              </w:rPr>
              <w:t>în</w:t>
            </w:r>
            <w:proofErr w:type="spellEnd"/>
            <w:r w:rsidRPr="00583E36">
              <w:rPr>
                <w:rFonts w:cstheme="minorHAnsi"/>
              </w:rPr>
              <w:t xml:space="preserve"> </w:t>
            </w:r>
            <w:proofErr w:type="spellStart"/>
            <w:r w:rsidRPr="00583E36">
              <w:rPr>
                <w:rFonts w:cstheme="minorHAnsi"/>
              </w:rPr>
              <w:t>legislaţia</w:t>
            </w:r>
            <w:proofErr w:type="spellEnd"/>
            <w:r w:rsidRPr="00583E36">
              <w:rPr>
                <w:rFonts w:cstheme="minorHAnsi"/>
              </w:rPr>
              <w:t xml:space="preserve"> </w:t>
            </w:r>
            <w:proofErr w:type="spellStart"/>
            <w:r w:rsidRPr="00583E36">
              <w:rPr>
                <w:rFonts w:cstheme="minorHAnsi"/>
              </w:rPr>
              <w:t>naţională</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OUG 5/2015 </w:t>
            </w:r>
            <w:proofErr w:type="spellStart"/>
            <w:r w:rsidRPr="00583E36">
              <w:rPr>
                <w:rFonts w:cstheme="minorHAnsi"/>
              </w:rPr>
              <w:t>privind</w:t>
            </w:r>
            <w:proofErr w:type="spellEnd"/>
            <w:r w:rsidRPr="00583E36">
              <w:rPr>
                <w:rFonts w:cstheme="minorHAnsi"/>
              </w:rPr>
              <w:t xml:space="preserve"> </w:t>
            </w:r>
            <w:proofErr w:type="spellStart"/>
            <w:r w:rsidRPr="00583E36">
              <w:rPr>
                <w:rFonts w:cstheme="minorHAnsi"/>
              </w:rPr>
              <w:t>deşeurile</w:t>
            </w:r>
            <w:proofErr w:type="spellEnd"/>
            <w:r w:rsidRPr="00583E36">
              <w:rPr>
                <w:rFonts w:cstheme="minorHAnsi"/>
              </w:rPr>
              <w:t xml:space="preserve"> de </w:t>
            </w:r>
            <w:proofErr w:type="spellStart"/>
            <w:r w:rsidRPr="00583E36">
              <w:rPr>
                <w:rFonts w:cstheme="minorHAnsi"/>
              </w:rPr>
              <w:t>echipamente</w:t>
            </w:r>
            <w:proofErr w:type="spellEnd"/>
            <w:r w:rsidRPr="00583E36">
              <w:rPr>
                <w:rFonts w:cstheme="minorHAnsi"/>
              </w:rPr>
              <w:t xml:space="preserve"> </w:t>
            </w:r>
            <w:proofErr w:type="spellStart"/>
            <w:r w:rsidRPr="00583E36">
              <w:rPr>
                <w:rFonts w:cstheme="minorHAnsi"/>
              </w:rPr>
              <w:t>electrice</w:t>
            </w:r>
            <w:proofErr w:type="spellEnd"/>
            <w:r w:rsidRPr="00583E36">
              <w:rPr>
                <w:rFonts w:cstheme="minorHAnsi"/>
              </w:rPr>
              <w:t xml:space="preserve"> </w:t>
            </w:r>
            <w:proofErr w:type="spellStart"/>
            <w:r w:rsidRPr="00583E36">
              <w:rPr>
                <w:rFonts w:cstheme="minorHAnsi"/>
              </w:rPr>
              <w:t>şi</w:t>
            </w:r>
            <w:proofErr w:type="spellEnd"/>
            <w:r w:rsidRPr="00583E36">
              <w:rPr>
                <w:rFonts w:cstheme="minorHAnsi"/>
              </w:rPr>
              <w:t xml:space="preserve"> </w:t>
            </w:r>
            <w:proofErr w:type="spellStart"/>
            <w:r w:rsidRPr="00583E36">
              <w:rPr>
                <w:rFonts w:cstheme="minorHAnsi"/>
              </w:rPr>
              <w:t>electronice</w:t>
            </w:r>
            <w:proofErr w:type="spellEnd"/>
            <w:r w:rsidRPr="00583E36">
              <w:rPr>
                <w:rFonts w:cstheme="minorHAnsi"/>
              </w:rPr>
              <w:t>.</w:t>
            </w:r>
          </w:p>
          <w:p w14:paraId="4A7FC654" w14:textId="77777777" w:rsidR="00E213E4" w:rsidRPr="00583E36" w:rsidRDefault="00E213E4" w:rsidP="008A00C2">
            <w:pPr>
              <w:rPr>
                <w:rFonts w:cstheme="minorHAnsi"/>
                <w:i/>
                <w:iCs/>
              </w:rPr>
            </w:pPr>
            <w:proofErr w:type="spellStart"/>
            <w:r w:rsidRPr="00583E36">
              <w:rPr>
                <w:rFonts w:cstheme="minorHAnsi"/>
                <w:i/>
                <w:iCs/>
              </w:rPr>
              <w:t>Exploatare</w:t>
            </w:r>
            <w:proofErr w:type="spellEnd"/>
            <w:r w:rsidRPr="00583E36">
              <w:rPr>
                <w:rFonts w:cstheme="minorHAnsi"/>
                <w:i/>
                <w:iCs/>
              </w:rPr>
              <w:t>:</w:t>
            </w:r>
          </w:p>
          <w:p w14:paraId="22E86420" w14:textId="77777777" w:rsidR="00E213E4" w:rsidRPr="00F4031D" w:rsidRDefault="00E213E4" w:rsidP="008A00C2">
            <w:pPr>
              <w:jc w:val="both"/>
              <w:rPr>
                <w:rFonts w:cstheme="minorHAnsi"/>
                <w:lang w:val="en-IE"/>
              </w:rPr>
            </w:pPr>
            <w:proofErr w:type="spellStart"/>
            <w:r w:rsidRPr="00583E36">
              <w:rPr>
                <w:rFonts w:cstheme="minorHAnsi"/>
                <w:lang w:val="en-IE"/>
              </w:rPr>
              <w:t>Deșeurile</w:t>
            </w:r>
            <w:proofErr w:type="spellEnd"/>
            <w:r w:rsidRPr="00583E36">
              <w:rPr>
                <w:rFonts w:cstheme="minorHAnsi"/>
                <w:lang w:val="en-IE"/>
              </w:rPr>
              <w:t xml:space="preserve"> </w:t>
            </w:r>
            <w:proofErr w:type="spellStart"/>
            <w:r w:rsidRPr="00583E36">
              <w:rPr>
                <w:rFonts w:cstheme="minorHAnsi"/>
                <w:lang w:val="en-IE"/>
              </w:rPr>
              <w:t>rezultate</w:t>
            </w:r>
            <w:proofErr w:type="spellEnd"/>
            <w:r w:rsidRPr="00583E36">
              <w:rPr>
                <w:rFonts w:cstheme="minorHAnsi"/>
                <w:lang w:val="en-IE"/>
              </w:rPr>
              <w:t xml:space="preserve"> din </w:t>
            </w:r>
            <w:proofErr w:type="spellStart"/>
            <w:r w:rsidRPr="00583E36">
              <w:rPr>
                <w:rFonts w:cstheme="minorHAnsi"/>
                <w:lang w:val="en-IE"/>
              </w:rPr>
              <w:t>activitățile</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întreținere</w:t>
            </w:r>
            <w:proofErr w:type="spellEnd"/>
            <w:r w:rsidRPr="00583E36">
              <w:rPr>
                <w:rFonts w:cstheme="minorHAnsi"/>
                <w:lang w:val="en-IE"/>
              </w:rPr>
              <w:t xml:space="preserve"> </w:t>
            </w:r>
            <w:proofErr w:type="spellStart"/>
            <w:r w:rsidRPr="00583E36">
              <w:rPr>
                <w:rFonts w:cstheme="minorHAnsi"/>
                <w:lang w:val="en-IE"/>
              </w:rPr>
              <w:t>vor</w:t>
            </w:r>
            <w:proofErr w:type="spellEnd"/>
            <w:r w:rsidRPr="00583E36">
              <w:rPr>
                <w:rFonts w:cstheme="minorHAnsi"/>
                <w:lang w:val="en-IE"/>
              </w:rPr>
              <w:t xml:space="preserve"> fi </w:t>
            </w:r>
            <w:proofErr w:type="spellStart"/>
            <w:r w:rsidRPr="00583E36">
              <w:rPr>
                <w:rFonts w:cstheme="minorHAnsi"/>
                <w:lang w:val="en-IE"/>
              </w:rPr>
              <w:t>gestionate</w:t>
            </w:r>
            <w:proofErr w:type="spellEnd"/>
            <w:r w:rsidRPr="00583E36">
              <w:rPr>
                <w:rFonts w:cstheme="minorHAnsi"/>
                <w:lang w:val="en-IE"/>
              </w:rPr>
              <w:t xml:space="preserve"> similar cu </w:t>
            </w:r>
            <w:proofErr w:type="spellStart"/>
            <w:r w:rsidRPr="00583E36">
              <w:rPr>
                <w:rFonts w:cstheme="minorHAnsi"/>
                <w:lang w:val="en-IE"/>
              </w:rPr>
              <w:t>deşeurile</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perioada</w:t>
            </w:r>
            <w:proofErr w:type="spellEnd"/>
            <w:r w:rsidRPr="00583E36">
              <w:rPr>
                <w:rFonts w:cstheme="minorHAnsi"/>
                <w:lang w:val="en-IE"/>
              </w:rPr>
              <w:t xml:space="preserve"> de </w:t>
            </w:r>
            <w:proofErr w:type="spellStart"/>
            <w:r w:rsidRPr="00583E36">
              <w:rPr>
                <w:rFonts w:cstheme="minorHAnsi"/>
                <w:lang w:val="en-IE"/>
              </w:rPr>
              <w:t>construcţie</w:t>
            </w:r>
            <w:proofErr w:type="spellEnd"/>
            <w:r w:rsidRPr="00583E36">
              <w:rPr>
                <w:rFonts w:cstheme="minorHAnsi"/>
                <w:lang w:val="en-IE"/>
              </w:rPr>
              <w:t xml:space="preserve">. Se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încheia</w:t>
            </w:r>
            <w:proofErr w:type="spellEnd"/>
            <w:r w:rsidRPr="00583E36">
              <w:rPr>
                <w:rFonts w:cstheme="minorHAnsi"/>
                <w:lang w:val="en-IE"/>
              </w:rPr>
              <w:t xml:space="preserve"> </w:t>
            </w:r>
            <w:proofErr w:type="spellStart"/>
            <w:r w:rsidRPr="00583E36">
              <w:rPr>
                <w:rFonts w:cstheme="minorHAnsi"/>
                <w:lang w:val="en-IE"/>
              </w:rPr>
              <w:t>contracte</w:t>
            </w:r>
            <w:proofErr w:type="spellEnd"/>
            <w:r w:rsidRPr="00583E36">
              <w:rPr>
                <w:rFonts w:cstheme="minorHAnsi"/>
                <w:lang w:val="en-IE"/>
              </w:rPr>
              <w:t xml:space="preserve"> cu </w:t>
            </w:r>
            <w:proofErr w:type="spellStart"/>
            <w:r w:rsidRPr="00583E36">
              <w:rPr>
                <w:rFonts w:cstheme="minorHAnsi"/>
                <w:lang w:val="en-IE"/>
              </w:rPr>
              <w:t>societăţi</w:t>
            </w:r>
            <w:proofErr w:type="spellEnd"/>
            <w:r w:rsidRPr="00583E36">
              <w:rPr>
                <w:rFonts w:cstheme="minorHAnsi"/>
                <w:lang w:val="en-IE"/>
              </w:rPr>
              <w:t xml:space="preserve"> </w:t>
            </w:r>
            <w:proofErr w:type="spellStart"/>
            <w:r w:rsidRPr="00583E36">
              <w:rPr>
                <w:rFonts w:cstheme="minorHAnsi"/>
                <w:lang w:val="en-IE"/>
              </w:rPr>
              <w:t>autorizate</w:t>
            </w:r>
            <w:proofErr w:type="spellEnd"/>
            <w:r w:rsidRPr="00583E36">
              <w:rPr>
                <w:rFonts w:cstheme="minorHAnsi"/>
                <w:lang w:val="en-IE"/>
              </w:rPr>
              <w:t xml:space="preserve"> care </w:t>
            </w:r>
            <w:proofErr w:type="spellStart"/>
            <w:r w:rsidRPr="00583E36">
              <w:rPr>
                <w:rFonts w:cstheme="minorHAnsi"/>
                <w:lang w:val="en-IE"/>
              </w:rPr>
              <w:t>vor</w:t>
            </w:r>
            <w:proofErr w:type="spellEnd"/>
            <w:r w:rsidRPr="00583E36">
              <w:rPr>
                <w:rFonts w:cstheme="minorHAnsi"/>
                <w:lang w:val="en-IE"/>
              </w:rPr>
              <w:t xml:space="preserve"> </w:t>
            </w:r>
            <w:proofErr w:type="spellStart"/>
            <w:r w:rsidRPr="00583E36">
              <w:rPr>
                <w:rFonts w:cstheme="minorHAnsi"/>
                <w:lang w:val="en-IE"/>
              </w:rPr>
              <w:t>asigura</w:t>
            </w:r>
            <w:proofErr w:type="spellEnd"/>
            <w:r w:rsidRPr="00583E36">
              <w:rPr>
                <w:rFonts w:cstheme="minorHAnsi"/>
                <w:lang w:val="en-IE"/>
              </w:rPr>
              <w:t xml:space="preserve"> </w:t>
            </w:r>
            <w:proofErr w:type="spellStart"/>
            <w:r w:rsidRPr="00583E36">
              <w:rPr>
                <w:rFonts w:cstheme="minorHAnsi"/>
                <w:lang w:val="en-IE"/>
              </w:rPr>
              <w:t>eliminarea</w:t>
            </w:r>
            <w:proofErr w:type="spellEnd"/>
            <w:r w:rsidRPr="00583E36">
              <w:rPr>
                <w:rFonts w:cstheme="minorHAnsi"/>
                <w:lang w:val="en-IE"/>
              </w:rPr>
              <w:t>/</w:t>
            </w:r>
            <w:proofErr w:type="spellStart"/>
            <w:r w:rsidRPr="00583E36">
              <w:rPr>
                <w:rFonts w:cstheme="minorHAnsi"/>
                <w:lang w:val="en-IE"/>
              </w:rPr>
              <w:t>valorificarea</w:t>
            </w:r>
            <w:proofErr w:type="spellEnd"/>
            <w:r w:rsidRPr="00583E36">
              <w:rPr>
                <w:rFonts w:cstheme="minorHAnsi"/>
                <w:lang w:val="en-IE"/>
              </w:rPr>
              <w:t xml:space="preserve"> </w:t>
            </w:r>
            <w:proofErr w:type="spellStart"/>
            <w:r w:rsidRPr="00583E36">
              <w:rPr>
                <w:rFonts w:cstheme="minorHAnsi"/>
                <w:lang w:val="en-IE"/>
              </w:rPr>
              <w:t>tuturor</w:t>
            </w:r>
            <w:proofErr w:type="spellEnd"/>
            <w:r w:rsidRPr="00583E36">
              <w:rPr>
                <w:rFonts w:cstheme="minorHAnsi"/>
                <w:lang w:val="en-IE"/>
              </w:rPr>
              <w:t xml:space="preserve"> </w:t>
            </w:r>
            <w:proofErr w:type="spellStart"/>
            <w:r w:rsidRPr="00583E36">
              <w:rPr>
                <w:rFonts w:cstheme="minorHAnsi"/>
                <w:lang w:val="en-IE"/>
              </w:rPr>
              <w:t>tipurilor</w:t>
            </w:r>
            <w:proofErr w:type="spellEnd"/>
            <w:r w:rsidRPr="00583E36">
              <w:rPr>
                <w:rFonts w:cstheme="minorHAnsi"/>
                <w:lang w:val="en-IE"/>
              </w:rPr>
              <w:t xml:space="preserve"> de </w:t>
            </w:r>
            <w:proofErr w:type="spellStart"/>
            <w:r w:rsidRPr="00583E36">
              <w:rPr>
                <w:rFonts w:cstheme="minorHAnsi"/>
                <w:lang w:val="en-IE"/>
              </w:rPr>
              <w:t>deşeuri</w:t>
            </w:r>
            <w:proofErr w:type="spellEnd"/>
            <w:r w:rsidRPr="00583E36">
              <w:rPr>
                <w:rFonts w:cstheme="minorHAnsi"/>
                <w:lang w:val="en-IE"/>
              </w:rPr>
              <w:t xml:space="preserve"> generate </w:t>
            </w:r>
            <w:proofErr w:type="spellStart"/>
            <w:r w:rsidRPr="00583E36">
              <w:rPr>
                <w:rFonts w:cstheme="minorHAnsi"/>
                <w:lang w:val="en-IE"/>
              </w:rPr>
              <w:t>în</w:t>
            </w:r>
            <w:proofErr w:type="spellEnd"/>
            <w:r w:rsidRPr="00583E36">
              <w:rPr>
                <w:rFonts w:cstheme="minorHAnsi"/>
                <w:lang w:val="en-IE"/>
              </w:rPr>
              <w:t xml:space="preserve"> </w:t>
            </w:r>
            <w:proofErr w:type="spellStart"/>
            <w:r w:rsidRPr="00583E36">
              <w:rPr>
                <w:rFonts w:cstheme="minorHAnsi"/>
                <w:lang w:val="en-IE"/>
              </w:rPr>
              <w:t>etapa</w:t>
            </w:r>
            <w:proofErr w:type="spellEnd"/>
            <w:r w:rsidRPr="00583E36">
              <w:rPr>
                <w:rFonts w:cstheme="minorHAnsi"/>
                <w:lang w:val="en-IE"/>
              </w:rPr>
              <w:t xml:space="preserve"> de </w:t>
            </w:r>
            <w:proofErr w:type="spellStart"/>
            <w:r w:rsidRPr="00583E36">
              <w:rPr>
                <w:rFonts w:cstheme="minorHAnsi"/>
                <w:lang w:val="en-IE"/>
              </w:rPr>
              <w:t>operare</w:t>
            </w:r>
            <w:proofErr w:type="spellEnd"/>
            <w:r w:rsidRPr="00583E36">
              <w:rPr>
                <w:rFonts w:cstheme="minorHAnsi"/>
                <w:lang w:val="en-IE"/>
              </w:rPr>
              <w:t>/</w:t>
            </w:r>
            <w:proofErr w:type="spellStart"/>
            <w:r w:rsidRPr="00583E36">
              <w:rPr>
                <w:rFonts w:cstheme="minorHAnsi"/>
                <w:lang w:val="en-IE"/>
              </w:rPr>
              <w:t>întreţinere</w:t>
            </w:r>
            <w:proofErr w:type="spellEnd"/>
            <w:r w:rsidRPr="00583E36">
              <w:rPr>
                <w:rFonts w:cstheme="minorHAnsi"/>
                <w:lang w:val="en-IE"/>
              </w:rPr>
              <w:t xml:space="preserve"> </w:t>
            </w:r>
            <w:proofErr w:type="gramStart"/>
            <w:r w:rsidRPr="00583E36">
              <w:rPr>
                <w:rFonts w:cstheme="minorHAnsi"/>
                <w:lang w:val="en-IE"/>
              </w:rPr>
              <w:t>a</w:t>
            </w:r>
            <w:proofErr w:type="gramEnd"/>
            <w:r w:rsidRPr="00583E36">
              <w:rPr>
                <w:rFonts w:cstheme="minorHAnsi"/>
                <w:lang w:val="en-IE"/>
              </w:rPr>
              <w:t xml:space="preserve"> </w:t>
            </w:r>
            <w:proofErr w:type="spellStart"/>
            <w:r w:rsidRPr="00583E36">
              <w:rPr>
                <w:rFonts w:cstheme="minorHAnsi"/>
                <w:lang w:val="en-IE"/>
              </w:rPr>
              <w:t>investiţiei</w:t>
            </w:r>
            <w:proofErr w:type="spellEnd"/>
            <w:r w:rsidRPr="00583E36">
              <w:rPr>
                <w:rFonts w:cstheme="minorHAnsi"/>
                <w:lang w:val="en-IE"/>
              </w:rPr>
              <w:t>.</w:t>
            </w:r>
          </w:p>
        </w:tc>
      </w:tr>
      <w:tr w:rsidR="00E213E4" w:rsidRPr="00583E36" w14:paraId="185F022A" w14:textId="77777777" w:rsidTr="008A00C2">
        <w:tc>
          <w:tcPr>
            <w:tcW w:w="3114" w:type="dxa"/>
          </w:tcPr>
          <w:p w14:paraId="2402AAE8" w14:textId="77777777" w:rsidR="00E213E4" w:rsidRPr="00583E36" w:rsidRDefault="00E213E4" w:rsidP="008A00C2">
            <w:pPr>
              <w:rPr>
                <w:rFonts w:cstheme="minorHAnsi"/>
              </w:rPr>
            </w:pPr>
            <w:proofErr w:type="spellStart"/>
            <w:r w:rsidRPr="00583E36">
              <w:rPr>
                <w:rFonts w:cstheme="minorHAnsi"/>
              </w:rPr>
              <w:lastRenderedPageBreak/>
              <w:t>Prevenirea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controlul</w:t>
            </w:r>
            <w:proofErr w:type="spellEnd"/>
            <w:r w:rsidRPr="00583E36">
              <w:rPr>
                <w:rFonts w:cstheme="minorHAnsi"/>
              </w:rPr>
              <w:t xml:space="preserve"> </w:t>
            </w:r>
            <w:proofErr w:type="spellStart"/>
            <w:r w:rsidRPr="00583E36">
              <w:rPr>
                <w:rFonts w:cstheme="minorHAnsi"/>
              </w:rPr>
              <w:t>poluării</w:t>
            </w:r>
            <w:proofErr w:type="spellEnd"/>
          </w:p>
          <w:p w14:paraId="15634AFE" w14:textId="77777777" w:rsidR="00E213E4" w:rsidRPr="00583E36" w:rsidRDefault="00E213E4" w:rsidP="008A00C2">
            <w:pPr>
              <w:rPr>
                <w:rFonts w:cstheme="minorHAnsi"/>
              </w:rPr>
            </w:pPr>
          </w:p>
        </w:tc>
        <w:tc>
          <w:tcPr>
            <w:tcW w:w="6237" w:type="dxa"/>
          </w:tcPr>
          <w:p w14:paraId="1D40BB68" w14:textId="77777777" w:rsidR="00E213E4" w:rsidRPr="00583E36" w:rsidRDefault="00E213E4" w:rsidP="008A00C2">
            <w:pPr>
              <w:rPr>
                <w:rFonts w:cstheme="minorHAnsi"/>
              </w:rPr>
            </w:pPr>
            <w:proofErr w:type="spellStart"/>
            <w:r w:rsidRPr="00583E36">
              <w:rPr>
                <w:rFonts w:cstheme="minorHAnsi"/>
              </w:rPr>
              <w:t>Identificarea</w:t>
            </w:r>
            <w:proofErr w:type="spellEnd"/>
            <w:r w:rsidRPr="00583E36">
              <w:rPr>
                <w:rFonts w:cstheme="minorHAnsi"/>
              </w:rPr>
              <w:t xml:space="preserve"> de </w:t>
            </w:r>
            <w:proofErr w:type="spellStart"/>
            <w:r w:rsidRPr="00583E36">
              <w:rPr>
                <w:rFonts w:cstheme="minorHAnsi"/>
              </w:rPr>
              <w:t>soluții</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limitarea</w:t>
            </w:r>
            <w:proofErr w:type="spellEnd"/>
            <w:r w:rsidRPr="00583E36">
              <w:rPr>
                <w:rFonts w:cstheme="minorHAnsi"/>
              </w:rPr>
              <w:t xml:space="preserve"> </w:t>
            </w:r>
            <w:proofErr w:type="spellStart"/>
            <w:r w:rsidRPr="00583E36">
              <w:rPr>
                <w:rFonts w:cstheme="minorHAnsi"/>
              </w:rPr>
              <w:t>suprafețelor</w:t>
            </w:r>
            <w:proofErr w:type="spellEnd"/>
            <w:r w:rsidRPr="00583E36">
              <w:rPr>
                <w:rFonts w:cstheme="minorHAnsi"/>
              </w:rPr>
              <w:t xml:space="preserve"> de </w:t>
            </w:r>
            <w:proofErr w:type="spellStart"/>
            <w:r w:rsidRPr="00583E36">
              <w:rPr>
                <w:rFonts w:cstheme="minorHAnsi"/>
              </w:rPr>
              <w:t>teren</w:t>
            </w:r>
            <w:proofErr w:type="spellEnd"/>
            <w:r w:rsidRPr="00583E36">
              <w:rPr>
                <w:rFonts w:cstheme="minorHAnsi"/>
              </w:rPr>
              <w:t xml:space="preserve"> </w:t>
            </w:r>
            <w:proofErr w:type="spellStart"/>
            <w:r w:rsidRPr="00583E36">
              <w:rPr>
                <w:rFonts w:cstheme="minorHAnsi"/>
              </w:rPr>
              <w:t>ocupate</w:t>
            </w:r>
            <w:proofErr w:type="spellEnd"/>
            <w:r w:rsidRPr="00583E36">
              <w:rPr>
                <w:rFonts w:cstheme="minorHAnsi"/>
              </w:rPr>
              <w:t xml:space="preserve"> pe </w:t>
            </w:r>
            <w:proofErr w:type="spellStart"/>
            <w:r w:rsidRPr="00583E36">
              <w:rPr>
                <w:rFonts w:cstheme="minorHAnsi"/>
              </w:rPr>
              <w:t>perioada</w:t>
            </w:r>
            <w:proofErr w:type="spellEnd"/>
            <w:r w:rsidRPr="00583E36">
              <w:rPr>
                <w:rFonts w:cstheme="minorHAnsi"/>
              </w:rPr>
              <w:t xml:space="preserve"> </w:t>
            </w:r>
            <w:proofErr w:type="spellStart"/>
            <w:r w:rsidRPr="00583E36">
              <w:rPr>
                <w:rFonts w:cstheme="minorHAnsi"/>
              </w:rPr>
              <w:t>construcțiilor</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limita</w:t>
            </w:r>
            <w:proofErr w:type="spellEnd"/>
            <w:r w:rsidRPr="00583E36">
              <w:rPr>
                <w:rFonts w:cstheme="minorHAnsi"/>
              </w:rPr>
              <w:t xml:space="preserve"> </w:t>
            </w:r>
            <w:proofErr w:type="spellStart"/>
            <w:r w:rsidRPr="00583E36">
              <w:rPr>
                <w:rFonts w:cstheme="minorHAnsi"/>
              </w:rPr>
              <w:t>impactul</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solului</w:t>
            </w:r>
            <w:proofErr w:type="spellEnd"/>
            <w:r w:rsidRPr="00583E36">
              <w:rPr>
                <w:rFonts w:cstheme="minorHAnsi"/>
              </w:rPr>
              <w:t>.</w:t>
            </w:r>
          </w:p>
          <w:p w14:paraId="5762430C" w14:textId="77777777" w:rsidR="00E213E4" w:rsidRPr="00583E36" w:rsidRDefault="00E213E4" w:rsidP="008A00C2">
            <w:pPr>
              <w:rPr>
                <w:rFonts w:cstheme="minorHAnsi"/>
              </w:rPr>
            </w:pP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amplasamentelor</w:t>
            </w:r>
            <w:proofErr w:type="spellEnd"/>
            <w:r w:rsidRPr="00583E36">
              <w:rPr>
                <w:rFonts w:cstheme="minorHAnsi"/>
              </w:rPr>
              <w:t xml:space="preserve"> </w:t>
            </w:r>
            <w:proofErr w:type="spellStart"/>
            <w:r w:rsidRPr="00583E36">
              <w:rPr>
                <w:rFonts w:cstheme="minorHAnsi"/>
              </w:rPr>
              <w:t>afectate</w:t>
            </w:r>
            <w:proofErr w:type="spellEnd"/>
            <w:r w:rsidRPr="00583E36">
              <w:rPr>
                <w:rFonts w:cstheme="minorHAnsi"/>
              </w:rPr>
              <w:t xml:space="preserve"> de </w:t>
            </w:r>
            <w:proofErr w:type="spellStart"/>
            <w:r w:rsidRPr="00583E36">
              <w:rPr>
                <w:rFonts w:cstheme="minorHAnsi"/>
              </w:rPr>
              <w:t>lucrări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organizări</w:t>
            </w:r>
            <w:proofErr w:type="spellEnd"/>
            <w:r w:rsidRPr="00583E36">
              <w:rPr>
                <w:rFonts w:cstheme="minorHAnsi"/>
              </w:rPr>
              <w:t xml:space="preserve"> de </w:t>
            </w:r>
            <w:proofErr w:type="spellStart"/>
            <w:r w:rsidRPr="00583E36">
              <w:rPr>
                <w:rFonts w:cstheme="minorHAnsi"/>
              </w:rPr>
              <w:t>șantier</w:t>
            </w:r>
            <w:proofErr w:type="spellEnd"/>
            <w:r w:rsidRPr="00583E36">
              <w:rPr>
                <w:rFonts w:cstheme="minorHAnsi"/>
              </w:rPr>
              <w:t xml:space="preserve"> </w:t>
            </w:r>
            <w:proofErr w:type="spellStart"/>
            <w:r w:rsidRPr="00583E36">
              <w:rPr>
                <w:rFonts w:cstheme="minorHAnsi"/>
              </w:rPr>
              <w:t>imediat</w:t>
            </w:r>
            <w:proofErr w:type="spellEnd"/>
            <w:r w:rsidRPr="00583E36">
              <w:rPr>
                <w:rFonts w:cstheme="minorHAnsi"/>
              </w:rPr>
              <w:t xml:space="preserve"> </w:t>
            </w:r>
            <w:proofErr w:type="spellStart"/>
            <w:r w:rsidRPr="00583E36">
              <w:rPr>
                <w:rFonts w:cstheme="minorHAnsi"/>
              </w:rPr>
              <w:t>după</w:t>
            </w:r>
            <w:proofErr w:type="spellEnd"/>
            <w:r w:rsidRPr="00583E36">
              <w:rPr>
                <w:rFonts w:cstheme="minorHAnsi"/>
              </w:rPr>
              <w:t xml:space="preserve"> </w:t>
            </w:r>
            <w:proofErr w:type="spellStart"/>
            <w:r w:rsidRPr="00583E36">
              <w:rPr>
                <w:rFonts w:cstheme="minorHAnsi"/>
              </w:rPr>
              <w:t>finalizarea</w:t>
            </w:r>
            <w:proofErr w:type="spellEnd"/>
            <w:r w:rsidRPr="00583E36">
              <w:rPr>
                <w:rFonts w:cstheme="minorHAnsi"/>
              </w:rPr>
              <w:t xml:space="preserve"> </w:t>
            </w:r>
            <w:proofErr w:type="spellStart"/>
            <w:r w:rsidRPr="00583E36">
              <w:rPr>
                <w:rFonts w:cstheme="minorHAnsi"/>
              </w:rPr>
              <w:t>lucrărilor</w:t>
            </w:r>
            <w:proofErr w:type="spellEnd"/>
            <w:r w:rsidRPr="00583E36">
              <w:rPr>
                <w:rFonts w:cstheme="minorHAnsi"/>
              </w:rPr>
              <w:t xml:space="preserve"> de </w:t>
            </w:r>
            <w:proofErr w:type="spellStart"/>
            <w:r w:rsidRPr="00583E36">
              <w:rPr>
                <w:rFonts w:cstheme="minorHAnsi"/>
              </w:rPr>
              <w:t>construcție</w:t>
            </w:r>
            <w:proofErr w:type="spellEnd"/>
          </w:p>
          <w:p w14:paraId="6FB2FB06" w14:textId="77777777" w:rsidR="00E213E4" w:rsidRPr="00583E36" w:rsidRDefault="00E213E4" w:rsidP="008A00C2">
            <w:pPr>
              <w:rPr>
                <w:rFonts w:cstheme="minorHAnsi"/>
              </w:rPr>
            </w:pPr>
            <w:proofErr w:type="spellStart"/>
            <w:r w:rsidRPr="00583E36">
              <w:rPr>
                <w:rFonts w:cstheme="minorHAnsi"/>
              </w:rPr>
              <w:t>Utilizarea</w:t>
            </w:r>
            <w:proofErr w:type="spellEnd"/>
            <w:r w:rsidRPr="00583E36">
              <w:rPr>
                <w:rFonts w:cstheme="minorHAnsi"/>
              </w:rPr>
              <w:t xml:space="preserve"> de </w:t>
            </w:r>
            <w:proofErr w:type="spellStart"/>
            <w:r w:rsidRPr="00583E36">
              <w:rPr>
                <w:rFonts w:cstheme="minorHAnsi"/>
              </w:rPr>
              <w:t>materiale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care nu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radioactive </w:t>
            </w:r>
            <w:proofErr w:type="spellStart"/>
            <w:r w:rsidRPr="00583E36">
              <w:rPr>
                <w:rFonts w:cstheme="minorHAnsi"/>
              </w:rPr>
              <w:t>și</w:t>
            </w:r>
            <w:proofErr w:type="spellEnd"/>
            <w:r w:rsidRPr="00583E36">
              <w:rPr>
                <w:rFonts w:cstheme="minorHAnsi"/>
              </w:rPr>
              <w:t xml:space="preserve"> care nu </w:t>
            </w:r>
            <w:proofErr w:type="spellStart"/>
            <w:r w:rsidRPr="00583E36">
              <w:rPr>
                <w:rFonts w:cstheme="minorHAnsi"/>
              </w:rPr>
              <w:t>favorizează</w:t>
            </w:r>
            <w:proofErr w:type="spellEnd"/>
            <w:r w:rsidRPr="00583E36">
              <w:rPr>
                <w:rFonts w:cstheme="minorHAnsi"/>
              </w:rPr>
              <w:t xml:space="preserve"> </w:t>
            </w:r>
            <w:proofErr w:type="spellStart"/>
            <w:r w:rsidRPr="00583E36">
              <w:rPr>
                <w:rFonts w:cstheme="minorHAnsi"/>
              </w:rPr>
              <w:t>acumularea</w:t>
            </w:r>
            <w:proofErr w:type="spellEnd"/>
            <w:r w:rsidRPr="00583E36">
              <w:rPr>
                <w:rFonts w:cstheme="minorHAnsi"/>
              </w:rPr>
              <w:t xml:space="preserve"> de radon. </w:t>
            </w:r>
            <w:proofErr w:type="spellStart"/>
            <w:r w:rsidRPr="00583E36">
              <w:rPr>
                <w:rFonts w:cstheme="minorHAnsi"/>
              </w:rPr>
              <w:t>Evitarea</w:t>
            </w:r>
            <w:proofErr w:type="spellEnd"/>
            <w:r w:rsidRPr="00583E36">
              <w:rPr>
                <w:rFonts w:cstheme="minorHAnsi"/>
              </w:rPr>
              <w:t xml:space="preserve"> </w:t>
            </w:r>
            <w:proofErr w:type="spellStart"/>
            <w:r w:rsidRPr="00583E36">
              <w:rPr>
                <w:rFonts w:cstheme="minorHAnsi"/>
              </w:rPr>
              <w:t>utilizării</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care </w:t>
            </w:r>
            <w:proofErr w:type="spellStart"/>
            <w:r w:rsidRPr="00583E36">
              <w:rPr>
                <w:rFonts w:cstheme="minorHAnsi"/>
              </w:rPr>
              <w:t>conțin</w:t>
            </w:r>
            <w:proofErr w:type="spellEnd"/>
            <w:r w:rsidRPr="00583E36">
              <w:rPr>
                <w:rFonts w:cstheme="minorHAnsi"/>
              </w:rPr>
              <w:t xml:space="preserve"> </w:t>
            </w:r>
            <w:proofErr w:type="spellStart"/>
            <w:r w:rsidRPr="00583E36">
              <w:rPr>
                <w:rFonts w:cstheme="minorHAnsi"/>
              </w:rPr>
              <w:t>substanțe</w:t>
            </w:r>
            <w:proofErr w:type="spellEnd"/>
            <w:r w:rsidRPr="00583E36">
              <w:rPr>
                <w:rFonts w:cstheme="minorHAnsi"/>
              </w:rPr>
              <w:t xml:space="preserve"> </w:t>
            </w:r>
            <w:proofErr w:type="spellStart"/>
            <w:r w:rsidRPr="00583E36">
              <w:rPr>
                <w:rFonts w:cstheme="minorHAnsi"/>
              </w:rPr>
              <w:t>toxice</w:t>
            </w:r>
            <w:proofErr w:type="spellEnd"/>
            <w:r w:rsidRPr="00583E36">
              <w:rPr>
                <w:rFonts w:cstheme="minorHAnsi"/>
              </w:rPr>
              <w:t xml:space="preserve"> (de ex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plumbul</w:t>
            </w:r>
            <w:proofErr w:type="spellEnd"/>
            <w:r w:rsidRPr="00583E36">
              <w:rPr>
                <w:rFonts w:cstheme="minorHAnsi"/>
              </w:rPr>
              <w:t>).</w:t>
            </w:r>
          </w:p>
          <w:p w14:paraId="405502F3" w14:textId="77777777" w:rsidR="00E213E4" w:rsidRPr="00583E36" w:rsidRDefault="00E213E4" w:rsidP="008A00C2">
            <w:pPr>
              <w:rPr>
                <w:rFonts w:cstheme="minorHAnsi"/>
              </w:rPr>
            </w:pPr>
            <w:proofErr w:type="spellStart"/>
            <w:r>
              <w:rPr>
                <w:rFonts w:cstheme="minorHAnsi"/>
              </w:rPr>
              <w:t>I</w:t>
            </w:r>
            <w:r w:rsidRPr="00583E36">
              <w:rPr>
                <w:rFonts w:cstheme="minorHAnsi"/>
              </w:rPr>
              <w:t>nstalarea</w:t>
            </w:r>
            <w:proofErr w:type="spellEnd"/>
            <w:r w:rsidRPr="00583E36">
              <w:rPr>
                <w:rFonts w:cstheme="minorHAnsi"/>
              </w:rPr>
              <w:t xml:space="preserve"> de </w:t>
            </w:r>
            <w:proofErr w:type="spellStart"/>
            <w:r w:rsidRPr="00583E36">
              <w:rPr>
                <w:rFonts w:cstheme="minorHAnsi"/>
              </w:rPr>
              <w:t>sisteme</w:t>
            </w:r>
            <w:proofErr w:type="spellEnd"/>
            <w:r w:rsidRPr="00583E36">
              <w:rPr>
                <w:rFonts w:cstheme="minorHAnsi"/>
              </w:rPr>
              <w:t xml:space="preserve"> de </w:t>
            </w:r>
            <w:proofErr w:type="spellStart"/>
            <w:r w:rsidRPr="00583E36">
              <w:rPr>
                <w:rFonts w:cstheme="minorHAnsi"/>
              </w:rPr>
              <w:t>filtrare</w:t>
            </w:r>
            <w:proofErr w:type="spellEnd"/>
            <w:r w:rsidRPr="00583E36">
              <w:rPr>
                <w:rFonts w:cstheme="minorHAnsi"/>
              </w:rPr>
              <w:t xml:space="preserve"> </w:t>
            </w:r>
            <w:proofErr w:type="spellStart"/>
            <w:r w:rsidRPr="00583E36">
              <w:rPr>
                <w:rFonts w:cstheme="minorHAnsi"/>
              </w:rPr>
              <w:t>adecvate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a </w:t>
            </w:r>
            <w:proofErr w:type="spellStart"/>
            <w:r w:rsidRPr="00583E36">
              <w:rPr>
                <w:rFonts w:cstheme="minorHAnsi"/>
              </w:rPr>
              <w:t>preveni</w:t>
            </w:r>
            <w:proofErr w:type="spellEnd"/>
            <w:r w:rsidRPr="00583E36">
              <w:rPr>
                <w:rFonts w:cstheme="minorHAnsi"/>
              </w:rPr>
              <w:t xml:space="preserve"> </w:t>
            </w:r>
            <w:proofErr w:type="spellStart"/>
            <w:r w:rsidRPr="00583E36">
              <w:rPr>
                <w:rFonts w:cstheme="minorHAnsi"/>
              </w:rPr>
              <w:t>poluarea</w:t>
            </w:r>
            <w:proofErr w:type="spellEnd"/>
            <w:r w:rsidRPr="00583E36">
              <w:rPr>
                <w:rFonts w:cstheme="minorHAnsi"/>
              </w:rPr>
              <w:t xml:space="preserve"> </w:t>
            </w:r>
            <w:proofErr w:type="spellStart"/>
            <w:r w:rsidRPr="00583E36">
              <w:rPr>
                <w:rFonts w:cstheme="minorHAnsi"/>
              </w:rPr>
              <w:t>aerului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apei</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filtre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emisiile</w:t>
            </w:r>
            <w:proofErr w:type="spellEnd"/>
            <w:r w:rsidRPr="00583E36">
              <w:rPr>
                <w:rFonts w:cstheme="minorHAnsi"/>
              </w:rPr>
              <w:t xml:space="preserve"> de gaze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filtre</w:t>
            </w:r>
            <w:proofErr w:type="spellEnd"/>
            <w:r w:rsidRPr="00583E36">
              <w:rPr>
                <w:rFonts w:cstheme="minorHAnsi"/>
              </w:rPr>
              <w:t xml:space="preserve"> </w:t>
            </w:r>
            <w:proofErr w:type="spellStart"/>
            <w:r w:rsidRPr="00583E36">
              <w:rPr>
                <w:rFonts w:cstheme="minorHAnsi"/>
              </w:rPr>
              <w:t>pentru</w:t>
            </w:r>
            <w:proofErr w:type="spellEnd"/>
            <w:r w:rsidRPr="00583E36">
              <w:rPr>
                <w:rFonts w:cstheme="minorHAnsi"/>
              </w:rPr>
              <w:t xml:space="preserve"> </w:t>
            </w:r>
            <w:proofErr w:type="spellStart"/>
            <w:r w:rsidRPr="00583E36">
              <w:rPr>
                <w:rFonts w:cstheme="minorHAnsi"/>
              </w:rPr>
              <w:t>apa</w:t>
            </w:r>
            <w:proofErr w:type="spellEnd"/>
            <w:r w:rsidRPr="00583E36">
              <w:rPr>
                <w:rFonts w:cstheme="minorHAnsi"/>
              </w:rPr>
              <w:t xml:space="preserve"> </w:t>
            </w:r>
            <w:proofErr w:type="spellStart"/>
            <w:r w:rsidRPr="00583E36">
              <w:rPr>
                <w:rFonts w:cstheme="minorHAnsi"/>
              </w:rPr>
              <w:t>uzată</w:t>
            </w:r>
            <w:proofErr w:type="spellEnd"/>
            <w:r w:rsidRPr="00583E36">
              <w:rPr>
                <w:rFonts w:cstheme="minorHAnsi"/>
              </w:rPr>
              <w:t>).</w:t>
            </w:r>
          </w:p>
        </w:tc>
      </w:tr>
      <w:tr w:rsidR="00E213E4" w:rsidRPr="00583E36" w14:paraId="4BE15BBA" w14:textId="77777777" w:rsidTr="008A00C2">
        <w:tc>
          <w:tcPr>
            <w:tcW w:w="3114" w:type="dxa"/>
          </w:tcPr>
          <w:p w14:paraId="0FE2CF97" w14:textId="77777777" w:rsidR="00E213E4" w:rsidRPr="00583E36" w:rsidRDefault="00E213E4" w:rsidP="008A00C2">
            <w:pPr>
              <w:rPr>
                <w:rFonts w:cstheme="minorHAnsi"/>
              </w:rPr>
            </w:pPr>
            <w:proofErr w:type="spellStart"/>
            <w:r w:rsidRPr="00583E36">
              <w:rPr>
                <w:rFonts w:cstheme="minorHAnsi"/>
              </w:rPr>
              <w:t>Protecția</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refacerea</w:t>
            </w:r>
            <w:proofErr w:type="spellEnd"/>
            <w:r w:rsidRPr="00583E36">
              <w:rPr>
                <w:rFonts w:cstheme="minorHAnsi"/>
              </w:rPr>
              <w:t xml:space="preserve"> </w:t>
            </w:r>
            <w:proofErr w:type="spellStart"/>
            <w:r w:rsidRPr="00583E36">
              <w:rPr>
                <w:rFonts w:cstheme="minorHAnsi"/>
              </w:rPr>
              <w:t>biodiversității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gramStart"/>
            <w:r w:rsidRPr="00583E36">
              <w:rPr>
                <w:rFonts w:cstheme="minorHAnsi"/>
              </w:rPr>
              <w:t>a</w:t>
            </w:r>
            <w:proofErr w:type="gramEnd"/>
            <w:r w:rsidRPr="00583E36">
              <w:rPr>
                <w:rFonts w:cstheme="minorHAnsi"/>
              </w:rPr>
              <w:t xml:space="preserve"> </w:t>
            </w:r>
            <w:proofErr w:type="spellStart"/>
            <w:r w:rsidRPr="00583E36">
              <w:rPr>
                <w:rFonts w:cstheme="minorHAnsi"/>
              </w:rPr>
              <w:t>ecosistemelor</w:t>
            </w:r>
            <w:proofErr w:type="spellEnd"/>
          </w:p>
          <w:p w14:paraId="0B428E87" w14:textId="77777777" w:rsidR="00E213E4" w:rsidRPr="00583E36" w:rsidRDefault="00E213E4" w:rsidP="008A00C2">
            <w:pPr>
              <w:rPr>
                <w:rFonts w:cstheme="minorHAnsi"/>
              </w:rPr>
            </w:pPr>
          </w:p>
        </w:tc>
        <w:tc>
          <w:tcPr>
            <w:tcW w:w="6237" w:type="dxa"/>
          </w:tcPr>
          <w:p w14:paraId="13628D23" w14:textId="77777777" w:rsidR="00E213E4" w:rsidRPr="00583E36" w:rsidRDefault="00E213E4" w:rsidP="008A00C2">
            <w:pPr>
              <w:rPr>
                <w:rFonts w:cstheme="minorHAnsi"/>
              </w:rPr>
            </w:pPr>
            <w:proofErr w:type="spellStart"/>
            <w:r w:rsidRPr="00583E36">
              <w:rPr>
                <w:rFonts w:cstheme="minorHAnsi"/>
              </w:rPr>
              <w:lastRenderedPageBreak/>
              <w:t>Utilizarea</w:t>
            </w:r>
            <w:proofErr w:type="spellEnd"/>
            <w:r w:rsidRPr="00583E36">
              <w:rPr>
                <w:rFonts w:cstheme="minorHAnsi"/>
              </w:rPr>
              <w:t xml:space="preserve"> </w:t>
            </w:r>
            <w:proofErr w:type="spellStart"/>
            <w:r w:rsidRPr="00583E36">
              <w:rPr>
                <w:rFonts w:cstheme="minorHAnsi"/>
              </w:rPr>
              <w:t>materialelor</w:t>
            </w:r>
            <w:proofErr w:type="spellEnd"/>
            <w:r w:rsidRPr="00583E36">
              <w:rPr>
                <w:rFonts w:cstheme="minorHAnsi"/>
              </w:rPr>
              <w:t xml:space="preserve"> </w:t>
            </w:r>
            <w:proofErr w:type="spellStart"/>
            <w:r w:rsidRPr="00583E36">
              <w:rPr>
                <w:rFonts w:cstheme="minorHAnsi"/>
              </w:rPr>
              <w:t>ecologice</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durabile</w:t>
            </w:r>
            <w:proofErr w:type="spellEnd"/>
            <w:r w:rsidRPr="00583E36">
              <w:rPr>
                <w:rFonts w:cstheme="minorHAnsi"/>
              </w:rPr>
              <w:t xml:space="preserve"> care nu </w:t>
            </w:r>
            <w:proofErr w:type="spellStart"/>
            <w:r w:rsidRPr="00583E36">
              <w:rPr>
                <w:rFonts w:cstheme="minorHAnsi"/>
              </w:rPr>
              <w:t>afectează</w:t>
            </w:r>
            <w:proofErr w:type="spellEnd"/>
            <w:r w:rsidRPr="00583E36">
              <w:rPr>
                <w:rFonts w:cstheme="minorHAnsi"/>
              </w:rPr>
              <w:t xml:space="preserve">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biodiversitatea</w:t>
            </w:r>
            <w:proofErr w:type="spellEnd"/>
            <w:r w:rsidRPr="00583E36">
              <w:rPr>
                <w:rFonts w:cstheme="minorHAnsi"/>
              </w:rPr>
              <w:t xml:space="preserve"> (de </w:t>
            </w:r>
            <w:proofErr w:type="spellStart"/>
            <w:r w:rsidRPr="00583E36">
              <w:rPr>
                <w:rFonts w:cstheme="minorHAnsi"/>
              </w:rPr>
              <w:t>exemplu</w:t>
            </w:r>
            <w:proofErr w:type="spellEnd"/>
            <w:r w:rsidRPr="00583E36">
              <w:rPr>
                <w:rFonts w:cstheme="minorHAnsi"/>
              </w:rPr>
              <w:t xml:space="preserve"> </w:t>
            </w:r>
            <w:proofErr w:type="spellStart"/>
            <w:r w:rsidRPr="00583E36">
              <w:rPr>
                <w:rFonts w:cstheme="minorHAnsi"/>
              </w:rPr>
              <w:t>materiale</w:t>
            </w:r>
            <w:proofErr w:type="spellEnd"/>
            <w:r w:rsidRPr="00583E36">
              <w:rPr>
                <w:rFonts w:cstheme="minorHAnsi"/>
              </w:rPr>
              <w:t xml:space="preserve"> de </w:t>
            </w:r>
            <w:proofErr w:type="spellStart"/>
            <w:r w:rsidRPr="00583E36">
              <w:rPr>
                <w:rFonts w:cstheme="minorHAnsi"/>
              </w:rPr>
              <w:t>construcție</w:t>
            </w:r>
            <w:proofErr w:type="spellEnd"/>
            <w:r w:rsidRPr="00583E36">
              <w:rPr>
                <w:rFonts w:cstheme="minorHAnsi"/>
              </w:rPr>
              <w:t xml:space="preserve"> </w:t>
            </w:r>
            <w:proofErr w:type="spellStart"/>
            <w:r w:rsidRPr="00583E36">
              <w:rPr>
                <w:rFonts w:cstheme="minorHAnsi"/>
              </w:rPr>
              <w:lastRenderedPageBreak/>
              <w:t>reciclabile</w:t>
            </w:r>
            <w:proofErr w:type="spellEnd"/>
            <w:r w:rsidRPr="00583E36">
              <w:rPr>
                <w:rFonts w:cstheme="minorHAnsi"/>
              </w:rPr>
              <w:t xml:space="preserve"> </w:t>
            </w:r>
            <w:proofErr w:type="spellStart"/>
            <w:r w:rsidRPr="00583E36">
              <w:rPr>
                <w:rFonts w:cstheme="minorHAnsi"/>
              </w:rPr>
              <w:t>sau</w:t>
            </w:r>
            <w:proofErr w:type="spellEnd"/>
            <w:r w:rsidRPr="00583E36">
              <w:rPr>
                <w:rFonts w:cstheme="minorHAnsi"/>
              </w:rPr>
              <w:t xml:space="preserve"> </w:t>
            </w:r>
            <w:proofErr w:type="spellStart"/>
            <w:r w:rsidRPr="00583E36">
              <w:rPr>
                <w:rFonts w:cstheme="minorHAnsi"/>
              </w:rPr>
              <w:t>biodegradabile</w:t>
            </w:r>
            <w:proofErr w:type="spellEnd"/>
            <w:r w:rsidRPr="00583E36">
              <w:rPr>
                <w:rFonts w:cstheme="minorHAnsi"/>
              </w:rPr>
              <w:t xml:space="preserve">, care nu au un impact </w:t>
            </w:r>
            <w:proofErr w:type="spellStart"/>
            <w:r w:rsidRPr="00583E36">
              <w:rPr>
                <w:rFonts w:cstheme="minorHAnsi"/>
              </w:rPr>
              <w:t>negativ</w:t>
            </w:r>
            <w:proofErr w:type="spellEnd"/>
            <w:r w:rsidRPr="00583E36">
              <w:rPr>
                <w:rFonts w:cstheme="minorHAnsi"/>
              </w:rPr>
              <w:t xml:space="preserve"> </w:t>
            </w:r>
            <w:proofErr w:type="spellStart"/>
            <w:r w:rsidRPr="00583E36">
              <w:rPr>
                <w:rFonts w:cstheme="minorHAnsi"/>
              </w:rPr>
              <w:t>asupra</w:t>
            </w:r>
            <w:proofErr w:type="spellEnd"/>
            <w:r w:rsidRPr="00583E36">
              <w:rPr>
                <w:rFonts w:cstheme="minorHAnsi"/>
              </w:rPr>
              <w:t xml:space="preserve"> </w:t>
            </w:r>
            <w:proofErr w:type="spellStart"/>
            <w:r w:rsidRPr="00583E36">
              <w:rPr>
                <w:rFonts w:cstheme="minorHAnsi"/>
              </w:rPr>
              <w:t>mediului</w:t>
            </w:r>
            <w:proofErr w:type="spellEnd"/>
            <w:r w:rsidRPr="00583E36">
              <w:rPr>
                <w:rFonts w:cstheme="minorHAnsi"/>
              </w:rPr>
              <w:t>)</w:t>
            </w:r>
          </w:p>
          <w:p w14:paraId="46CD451E" w14:textId="77777777" w:rsidR="00E213E4" w:rsidRPr="00583E36" w:rsidRDefault="00E213E4" w:rsidP="008A00C2">
            <w:pPr>
              <w:rPr>
                <w:rFonts w:cstheme="minorHAnsi"/>
              </w:rPr>
            </w:pPr>
            <w:proofErr w:type="spellStart"/>
            <w:r w:rsidRPr="00583E36">
              <w:rPr>
                <w:rFonts w:cstheme="minorHAnsi"/>
              </w:rPr>
              <w:t>Implementarea</w:t>
            </w:r>
            <w:proofErr w:type="spellEnd"/>
            <w:r w:rsidRPr="00583E36">
              <w:rPr>
                <w:rFonts w:cstheme="minorHAnsi"/>
              </w:rPr>
              <w:t xml:space="preserve"> </w:t>
            </w:r>
            <w:proofErr w:type="spellStart"/>
            <w:r w:rsidRPr="00583E36">
              <w:rPr>
                <w:rFonts w:cstheme="minorHAnsi"/>
              </w:rPr>
              <w:t>proiectelor</w:t>
            </w:r>
            <w:proofErr w:type="spellEnd"/>
            <w:r w:rsidRPr="00583E36">
              <w:rPr>
                <w:rFonts w:cstheme="minorHAnsi"/>
              </w:rPr>
              <w:t xml:space="preserve"> </w:t>
            </w:r>
            <w:proofErr w:type="spellStart"/>
            <w:r w:rsidRPr="00583E36">
              <w:rPr>
                <w:rFonts w:cstheme="minorHAnsi"/>
              </w:rPr>
              <w:t>prin</w:t>
            </w:r>
            <w:proofErr w:type="spellEnd"/>
            <w:r w:rsidRPr="00583E36">
              <w:rPr>
                <w:rFonts w:cstheme="minorHAnsi"/>
              </w:rPr>
              <w:t xml:space="preserve"> </w:t>
            </w:r>
            <w:proofErr w:type="spellStart"/>
            <w:r w:rsidRPr="00583E36">
              <w:rPr>
                <w:rFonts w:cstheme="minorHAnsi"/>
              </w:rPr>
              <w:t>păstrarea</w:t>
            </w:r>
            <w:proofErr w:type="spellEnd"/>
            <w:r w:rsidRPr="00583E36">
              <w:rPr>
                <w:rFonts w:cstheme="minorHAnsi"/>
              </w:rPr>
              <w:t xml:space="preserve"> </w:t>
            </w:r>
            <w:proofErr w:type="spellStart"/>
            <w:r w:rsidRPr="00583E36">
              <w:rPr>
                <w:rFonts w:cstheme="minorHAnsi"/>
              </w:rPr>
              <w:t>procentajului</w:t>
            </w:r>
            <w:proofErr w:type="spellEnd"/>
            <w:r w:rsidRPr="00583E36">
              <w:rPr>
                <w:rFonts w:cstheme="minorHAnsi"/>
              </w:rPr>
              <w:t xml:space="preserve"> de </w:t>
            </w:r>
            <w:proofErr w:type="spellStart"/>
            <w:r w:rsidRPr="00583E36">
              <w:rPr>
                <w:rFonts w:cstheme="minorHAnsi"/>
              </w:rPr>
              <w:t>spații</w:t>
            </w:r>
            <w:proofErr w:type="spellEnd"/>
            <w:r w:rsidRPr="00583E36">
              <w:rPr>
                <w:rFonts w:cstheme="minorHAnsi"/>
              </w:rPr>
              <w:t xml:space="preserve"> </w:t>
            </w:r>
            <w:proofErr w:type="spellStart"/>
            <w:r w:rsidRPr="00583E36">
              <w:rPr>
                <w:rFonts w:cstheme="minorHAnsi"/>
              </w:rPr>
              <w:t>verzi</w:t>
            </w:r>
            <w:proofErr w:type="spellEnd"/>
            <w:r w:rsidRPr="00583E36">
              <w:rPr>
                <w:rFonts w:cstheme="minorHAnsi"/>
              </w:rPr>
              <w:t xml:space="preserve"> </w:t>
            </w:r>
            <w:proofErr w:type="spellStart"/>
            <w:r w:rsidRPr="00583E36">
              <w:rPr>
                <w:rFonts w:cstheme="minorHAnsi"/>
              </w:rPr>
              <w:t>și</w:t>
            </w:r>
            <w:proofErr w:type="spellEnd"/>
            <w:r w:rsidRPr="00583E36">
              <w:rPr>
                <w:rFonts w:cstheme="minorHAnsi"/>
              </w:rPr>
              <w:t xml:space="preserve"> </w:t>
            </w:r>
            <w:proofErr w:type="spellStart"/>
            <w:r w:rsidRPr="00583E36">
              <w:rPr>
                <w:rFonts w:cstheme="minorHAnsi"/>
              </w:rPr>
              <w:t>elementelor</w:t>
            </w:r>
            <w:proofErr w:type="spellEnd"/>
            <w:r w:rsidRPr="00583E36">
              <w:rPr>
                <w:rFonts w:cstheme="minorHAnsi"/>
              </w:rPr>
              <w:t xml:space="preserve"> de </w:t>
            </w:r>
            <w:proofErr w:type="spellStart"/>
            <w:r w:rsidRPr="00583E36">
              <w:rPr>
                <w:rFonts w:cstheme="minorHAnsi"/>
              </w:rPr>
              <w:t>cadru</w:t>
            </w:r>
            <w:proofErr w:type="spellEnd"/>
            <w:r w:rsidRPr="00583E36">
              <w:rPr>
                <w:rFonts w:cstheme="minorHAnsi"/>
              </w:rPr>
              <w:t xml:space="preserve"> natural </w:t>
            </w:r>
            <w:proofErr w:type="spellStart"/>
            <w:r w:rsidRPr="00583E36">
              <w:rPr>
                <w:rFonts w:cstheme="minorHAnsi"/>
              </w:rPr>
              <w:t>aferente</w:t>
            </w:r>
            <w:proofErr w:type="spellEnd"/>
            <w:r w:rsidRPr="00583E36">
              <w:rPr>
                <w:rFonts w:cstheme="minorHAnsi"/>
              </w:rPr>
              <w:t xml:space="preserve"> </w:t>
            </w:r>
            <w:proofErr w:type="spellStart"/>
            <w:r w:rsidRPr="00583E36">
              <w:rPr>
                <w:rFonts w:cstheme="minorHAnsi"/>
              </w:rPr>
              <w:t>zonei</w:t>
            </w:r>
            <w:proofErr w:type="spellEnd"/>
          </w:p>
        </w:tc>
      </w:tr>
    </w:tbl>
    <w:p w14:paraId="5C5C31FE" w14:textId="77777777" w:rsidR="00E213E4" w:rsidRDefault="00E213E4" w:rsidP="0094333C">
      <w:pPr>
        <w:rPr>
          <w:color w:val="000000" w:themeColor="text1"/>
          <w:lang w:val="ro-RO"/>
        </w:rPr>
      </w:pPr>
    </w:p>
    <w:p w14:paraId="57F6C7E5" w14:textId="77777777" w:rsidR="00E213E4" w:rsidRDefault="00E213E4" w:rsidP="0094333C">
      <w:pPr>
        <w:rPr>
          <w:color w:val="000000" w:themeColor="text1"/>
          <w:lang w:val="ro-RO"/>
        </w:rPr>
      </w:pPr>
    </w:p>
    <w:p w14:paraId="734B4068" w14:textId="77777777" w:rsidR="0094333C" w:rsidRPr="009A48DB" w:rsidRDefault="0094333C" w:rsidP="0094333C">
      <w:pPr>
        <w:rPr>
          <w:b/>
          <w:color w:val="000000" w:themeColor="text1"/>
          <w:lang w:val="ro-RO"/>
        </w:rPr>
      </w:pPr>
      <w:r w:rsidRPr="009A48DB">
        <w:rPr>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94333C" w:rsidRPr="0094333C" w14:paraId="26B826D0" w14:textId="77777777" w:rsidTr="008A00C2">
        <w:trPr>
          <w:tblHeader/>
        </w:trPr>
        <w:tc>
          <w:tcPr>
            <w:tcW w:w="491" w:type="dxa"/>
          </w:tcPr>
          <w:p w14:paraId="28F2CA72" w14:textId="77777777" w:rsidR="0094333C" w:rsidRPr="0094333C" w:rsidRDefault="0094333C" w:rsidP="008A00C2">
            <w:pPr>
              <w:pStyle w:val="Bodytext10"/>
              <w:spacing w:after="100"/>
              <w:jc w:val="center"/>
              <w:rPr>
                <w:rFonts w:cstheme="minorHAnsi"/>
              </w:rPr>
            </w:pPr>
            <w:r w:rsidRPr="0094333C">
              <w:rPr>
                <w:rFonts w:cstheme="minorHAnsi"/>
              </w:rPr>
              <w:t>Nr.</w:t>
            </w:r>
          </w:p>
        </w:tc>
        <w:tc>
          <w:tcPr>
            <w:tcW w:w="3185" w:type="dxa"/>
          </w:tcPr>
          <w:p w14:paraId="054D4A37" w14:textId="77777777" w:rsidR="0094333C" w:rsidRPr="0094333C" w:rsidRDefault="0094333C" w:rsidP="008A00C2">
            <w:pPr>
              <w:pStyle w:val="Bodytext10"/>
              <w:spacing w:after="100"/>
              <w:jc w:val="center"/>
              <w:rPr>
                <w:rFonts w:cstheme="minorHAnsi"/>
              </w:rPr>
            </w:pPr>
            <w:r w:rsidRPr="0094333C">
              <w:rPr>
                <w:rFonts w:cstheme="minorHAnsi"/>
              </w:rPr>
              <w:t>Criteriu evaluare</w:t>
            </w:r>
          </w:p>
        </w:tc>
        <w:tc>
          <w:tcPr>
            <w:tcW w:w="800" w:type="dxa"/>
          </w:tcPr>
          <w:p w14:paraId="0124C872" w14:textId="77777777" w:rsidR="0094333C" w:rsidRPr="0094333C" w:rsidRDefault="0094333C" w:rsidP="008A00C2">
            <w:pPr>
              <w:pStyle w:val="Bodytext10"/>
              <w:spacing w:after="100"/>
              <w:jc w:val="both"/>
              <w:rPr>
                <w:rFonts w:cstheme="minorHAnsi"/>
              </w:rPr>
            </w:pPr>
            <w:r w:rsidRPr="0094333C">
              <w:rPr>
                <w:rFonts w:cstheme="minorHAnsi"/>
              </w:rPr>
              <w:t>Da/Nu</w:t>
            </w:r>
          </w:p>
        </w:tc>
        <w:tc>
          <w:tcPr>
            <w:tcW w:w="4734" w:type="dxa"/>
          </w:tcPr>
          <w:p w14:paraId="7B2A742F" w14:textId="77777777" w:rsidR="0094333C" w:rsidRPr="0094333C" w:rsidRDefault="0094333C" w:rsidP="008A00C2">
            <w:pPr>
              <w:pStyle w:val="Bodytext10"/>
              <w:spacing w:after="100"/>
              <w:jc w:val="both"/>
              <w:rPr>
                <w:rFonts w:cstheme="minorHAnsi"/>
              </w:rPr>
            </w:pPr>
            <w:r w:rsidRPr="0094333C">
              <w:rPr>
                <w:rFonts w:cstheme="minorHAnsi"/>
              </w:rPr>
              <w:t>Aspecte verificate</w:t>
            </w:r>
          </w:p>
        </w:tc>
      </w:tr>
      <w:tr w:rsidR="0094333C" w:rsidRPr="0094333C" w14:paraId="35E8C0C0" w14:textId="77777777" w:rsidTr="008A00C2">
        <w:tc>
          <w:tcPr>
            <w:tcW w:w="491" w:type="dxa"/>
          </w:tcPr>
          <w:p w14:paraId="01B5C29F" w14:textId="77777777" w:rsidR="0094333C" w:rsidRPr="0094333C" w:rsidRDefault="0094333C" w:rsidP="008A00C2">
            <w:pPr>
              <w:pStyle w:val="Bodytext10"/>
              <w:spacing w:after="100"/>
              <w:jc w:val="center"/>
              <w:rPr>
                <w:rFonts w:cstheme="minorHAnsi"/>
              </w:rPr>
            </w:pPr>
            <w:r w:rsidRPr="0094333C">
              <w:rPr>
                <w:rFonts w:cstheme="minorHAnsi"/>
              </w:rPr>
              <w:t>1</w:t>
            </w:r>
          </w:p>
        </w:tc>
        <w:tc>
          <w:tcPr>
            <w:tcW w:w="3185" w:type="dxa"/>
          </w:tcPr>
          <w:p w14:paraId="34F8050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atenuarea emisiilor GES, cu respectarea legislației in vigoare? (detaliere măsuri)</w:t>
            </w:r>
          </w:p>
        </w:tc>
        <w:tc>
          <w:tcPr>
            <w:tcW w:w="800" w:type="dxa"/>
          </w:tcPr>
          <w:p w14:paraId="29E6EC3E" w14:textId="77777777" w:rsidR="0094333C" w:rsidRPr="0094333C" w:rsidRDefault="0094333C" w:rsidP="008A00C2">
            <w:pPr>
              <w:pStyle w:val="Bodytext10"/>
              <w:spacing w:after="100"/>
              <w:jc w:val="both"/>
              <w:rPr>
                <w:rFonts w:cstheme="minorHAnsi"/>
              </w:rPr>
            </w:pPr>
          </w:p>
        </w:tc>
        <w:tc>
          <w:tcPr>
            <w:tcW w:w="4734" w:type="dxa"/>
          </w:tcPr>
          <w:p w14:paraId="63068197" w14:textId="79757950" w:rsidR="00E213E4" w:rsidRDefault="00E213E4" w:rsidP="008A00C2">
            <w:pPr>
              <w:pStyle w:val="Bodytext10"/>
              <w:spacing w:after="100"/>
              <w:jc w:val="both"/>
              <w:rPr>
                <w:rFonts w:cstheme="minorHAnsi"/>
              </w:rPr>
            </w:pPr>
            <w:r>
              <w:rPr>
                <w:rFonts w:cstheme="minorHAnsi"/>
              </w:rPr>
              <w:t>S</w:t>
            </w:r>
            <w:r w:rsidRPr="00E213E4">
              <w:rPr>
                <w:rFonts w:cstheme="minorHAnsi"/>
              </w:rPr>
              <w:t>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Default="00E213E4" w:rsidP="008A00C2">
            <w:pPr>
              <w:pStyle w:val="Bodytext10"/>
              <w:spacing w:after="100"/>
              <w:jc w:val="both"/>
              <w:rPr>
                <w:rFonts w:cstheme="minorHAnsi"/>
              </w:rPr>
            </w:pPr>
            <w:r w:rsidRPr="00E213E4">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CDE6F2E" w:rsidR="00E213E4" w:rsidRDefault="00E213E4" w:rsidP="008A00C2">
            <w:pPr>
              <w:pStyle w:val="Bodytext10"/>
              <w:spacing w:after="100"/>
              <w:jc w:val="both"/>
              <w:rPr>
                <w:rFonts w:cstheme="minorHAnsi"/>
              </w:rPr>
            </w:pPr>
            <w:r w:rsidRPr="00E213E4">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7777777" w:rsidR="0094333C" w:rsidRPr="0094333C" w:rsidRDefault="0094333C" w:rsidP="008A00C2">
            <w:pPr>
              <w:pStyle w:val="Bodytext10"/>
              <w:spacing w:after="100"/>
              <w:jc w:val="both"/>
              <w:rPr>
                <w:rFonts w:cstheme="minorHAnsi"/>
              </w:rPr>
            </w:pPr>
            <w:r w:rsidRPr="0094333C">
              <w:rPr>
                <w:rFonts w:cstheme="minorHAnsi"/>
              </w:rPr>
              <w:t>Cladiri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Reabilitare</w:t>
            </w:r>
            <w:proofErr w:type="spellEnd"/>
            <w:r w:rsidRPr="0094333C">
              <w:rPr>
                <w:rFonts w:asciiTheme="minorHAnsi" w:hAnsiTheme="minorHAnsi" w:cstheme="minorHAnsi"/>
                <w:sz w:val="22"/>
                <w:szCs w:val="22"/>
              </w:rPr>
              <w:t>/</w:t>
            </w:r>
            <w:proofErr w:type="spellStart"/>
            <w:r w:rsidRPr="0094333C">
              <w:rPr>
                <w:rFonts w:asciiTheme="minorHAnsi" w:hAnsiTheme="minorHAnsi" w:cstheme="minorHAnsi"/>
                <w:sz w:val="22"/>
                <w:szCs w:val="22"/>
              </w:rPr>
              <w:t>renovare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Renovarea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conform </w:t>
            </w:r>
            <w:proofErr w:type="spellStart"/>
            <w:r w:rsidRPr="0094333C">
              <w:rPr>
                <w:rFonts w:asciiTheme="minorHAnsi" w:hAnsiTheme="minorHAnsi" w:cstheme="minorHAnsi"/>
                <w:sz w:val="22"/>
                <w:szCs w:val="22"/>
              </w:rPr>
              <w:t>prevederilor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privind</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renovările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majore</w:t>
            </w:r>
            <w:proofErr w:type="spellEnd"/>
            <w:r w:rsidRPr="0094333C">
              <w:rPr>
                <w:rFonts w:asciiTheme="minorHAnsi" w:hAnsiTheme="minorHAnsi" w:cstheme="minorHAnsi"/>
                <w:sz w:val="22"/>
                <w:szCs w:val="22"/>
              </w:rPr>
              <w:t xml:space="preserve">” din </w:t>
            </w:r>
            <w:proofErr w:type="spellStart"/>
            <w:r w:rsidRPr="0094333C">
              <w:rPr>
                <w:rFonts w:asciiTheme="minorHAnsi" w:hAnsiTheme="minorHAnsi" w:cstheme="minorHAnsi"/>
                <w:sz w:val="22"/>
                <w:szCs w:val="22"/>
              </w:rPr>
              <w:t>reglementările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naționale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regionale</w:t>
            </w:r>
            <w:proofErr w:type="spellEnd"/>
            <w:r w:rsidRPr="0094333C">
              <w:rPr>
                <w:rFonts w:asciiTheme="minorHAnsi" w:hAnsiTheme="minorHAnsi" w:cstheme="minorHAnsi"/>
                <w:sz w:val="22"/>
                <w:szCs w:val="22"/>
              </w:rPr>
              <w:t xml:space="preserve"> care sunt </w:t>
            </w:r>
            <w:proofErr w:type="spellStart"/>
            <w:r w:rsidRPr="0094333C">
              <w:rPr>
                <w:rFonts w:asciiTheme="minorHAnsi" w:hAnsiTheme="minorHAnsi" w:cstheme="minorHAnsi"/>
                <w:sz w:val="22"/>
                <w:szCs w:val="22"/>
              </w:rPr>
              <w:t>aplicabile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materie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clădiri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care pun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aplicare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2010/31/UE. </w:t>
            </w:r>
            <w:proofErr w:type="spellStart"/>
            <w:r w:rsidRPr="0094333C">
              <w:rPr>
                <w:rFonts w:asciiTheme="minorHAnsi" w:hAnsiTheme="minorHAnsi" w:cstheme="minorHAnsi"/>
                <w:sz w:val="22"/>
                <w:szCs w:val="22"/>
              </w:rPr>
              <w:t>Performanța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clădirii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părții</w:t>
            </w:r>
            <w:proofErr w:type="spellEnd"/>
            <w:r w:rsidRPr="0094333C">
              <w:rPr>
                <w:rFonts w:asciiTheme="minorHAnsi" w:hAnsiTheme="minorHAnsi" w:cstheme="minorHAnsi"/>
                <w:sz w:val="22"/>
                <w:szCs w:val="22"/>
              </w:rPr>
              <w:t xml:space="preserve"> renovate care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modernizată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îndeplinește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cerințele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minime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performanță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energetică</w:t>
            </w:r>
            <w:proofErr w:type="spellEnd"/>
            <w:r w:rsidRPr="0094333C">
              <w:rPr>
                <w:rFonts w:asciiTheme="minorHAnsi" w:hAnsiTheme="minorHAnsi" w:cstheme="minorHAnsi"/>
                <w:sz w:val="22"/>
                <w:szCs w:val="22"/>
              </w:rPr>
              <w:t xml:space="preserve"> optime din </w:t>
            </w:r>
            <w:proofErr w:type="spellStart"/>
            <w:r w:rsidRPr="0094333C">
              <w:rPr>
                <w:rFonts w:asciiTheme="minorHAnsi" w:hAnsiTheme="minorHAnsi" w:cstheme="minorHAnsi"/>
                <w:sz w:val="22"/>
                <w:szCs w:val="22"/>
              </w:rPr>
              <w:t>punctul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vedere</w:t>
            </w:r>
            <w:proofErr w:type="spellEnd"/>
            <w:r w:rsidRPr="0094333C">
              <w:rPr>
                <w:rFonts w:asciiTheme="minorHAnsi" w:hAnsiTheme="minorHAnsi" w:cstheme="minorHAnsi"/>
                <w:sz w:val="22"/>
                <w:szCs w:val="22"/>
              </w:rPr>
              <w:t xml:space="preserve"> al </w:t>
            </w:r>
            <w:proofErr w:type="spellStart"/>
            <w:r w:rsidRPr="0094333C">
              <w:rPr>
                <w:rFonts w:asciiTheme="minorHAnsi" w:hAnsiTheme="minorHAnsi" w:cstheme="minorHAnsi"/>
                <w:sz w:val="22"/>
                <w:szCs w:val="22"/>
              </w:rPr>
              <w:t>costurilor</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conformitate</w:t>
            </w:r>
            <w:proofErr w:type="spellEnd"/>
            <w:r w:rsidRPr="0094333C">
              <w:rPr>
                <w:rFonts w:asciiTheme="minorHAnsi" w:hAnsiTheme="minorHAnsi" w:cstheme="minorHAnsi"/>
                <w:sz w:val="22"/>
                <w:szCs w:val="22"/>
              </w:rPr>
              <w:t xml:space="preserve"> cu </w:t>
            </w:r>
            <w:proofErr w:type="spellStart"/>
            <w:r w:rsidRPr="0094333C">
              <w:rPr>
                <w:rFonts w:asciiTheme="minorHAnsi" w:hAnsiTheme="minorHAnsi" w:cstheme="minorHAnsi"/>
                <w:sz w:val="22"/>
                <w:szCs w:val="22"/>
              </w:rPr>
              <w:t>directiva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respectivă</w:t>
            </w:r>
            <w:proofErr w:type="spellEnd"/>
            <w:r w:rsidRPr="0094333C">
              <w:rPr>
                <w:rFonts w:asciiTheme="minorHAnsi" w:hAnsiTheme="minorHAnsi" w:cstheme="minorHAnsi"/>
                <w:sz w:val="22"/>
                <w:szCs w:val="22"/>
              </w:rPr>
              <w:t>.</w:t>
            </w:r>
          </w:p>
          <w:p w14:paraId="0542FE8E"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sau</w:t>
            </w:r>
            <w:proofErr w:type="spellEnd"/>
          </w:p>
          <w:p w14:paraId="2CEA5C6E" w14:textId="762C45C7" w:rsidR="0094333C" w:rsidRPr="0094333C" w:rsidRDefault="0094333C" w:rsidP="0094333C">
            <w:pPr>
              <w:pStyle w:val="Bodytext10"/>
              <w:spacing w:after="100"/>
              <w:jc w:val="both"/>
              <w:rPr>
                <w:rFonts w:cstheme="minorHAnsi"/>
              </w:rPr>
            </w:pPr>
            <w:r w:rsidRPr="0094333C">
              <w:rPr>
                <w:rFonts w:cstheme="minorHAnsi"/>
              </w:rPr>
              <w:lastRenderedPageBreak/>
              <w:t>Ca alternativă, aceasta conduce la o reducere cu cel puțin 30 % a cererii de energie primară</w:t>
            </w:r>
          </w:p>
        </w:tc>
      </w:tr>
      <w:tr w:rsidR="0094333C" w:rsidRPr="0094333C" w14:paraId="5D63031A" w14:textId="77777777" w:rsidTr="008A00C2">
        <w:tc>
          <w:tcPr>
            <w:tcW w:w="491" w:type="dxa"/>
          </w:tcPr>
          <w:p w14:paraId="3D3768F5" w14:textId="77777777" w:rsidR="0094333C" w:rsidRPr="0094333C" w:rsidRDefault="0094333C" w:rsidP="008A00C2">
            <w:pPr>
              <w:pStyle w:val="Bodytext10"/>
              <w:spacing w:after="100"/>
              <w:jc w:val="center"/>
              <w:rPr>
                <w:rFonts w:cstheme="minorHAnsi"/>
              </w:rPr>
            </w:pPr>
            <w:r w:rsidRPr="0094333C">
              <w:rPr>
                <w:rFonts w:cstheme="minorHAnsi"/>
              </w:rPr>
              <w:lastRenderedPageBreak/>
              <w:t>2</w:t>
            </w:r>
          </w:p>
        </w:tc>
        <w:tc>
          <w:tcPr>
            <w:tcW w:w="3185" w:type="dxa"/>
          </w:tcPr>
          <w:p w14:paraId="11C2455D" w14:textId="77777777" w:rsidR="0094333C" w:rsidRPr="0094333C" w:rsidRDefault="0094333C" w:rsidP="008A00C2">
            <w:pPr>
              <w:pStyle w:val="Bodytext10"/>
              <w:spacing w:after="100"/>
              <w:jc w:val="both"/>
              <w:rPr>
                <w:rFonts w:cstheme="minorHAnsi"/>
              </w:rPr>
            </w:pPr>
            <w:r w:rsidRPr="0094333C">
              <w:rPr>
                <w:rFonts w:cstheme="minorHAnsi"/>
              </w:rPr>
              <w:t>Au fost prevăzute măsuri de adaptare la schimbarile climatice a infrastructurii vizate, cu respectarea legislației in vigoare? (detaliere măsuri)</w:t>
            </w:r>
          </w:p>
        </w:tc>
        <w:tc>
          <w:tcPr>
            <w:tcW w:w="800" w:type="dxa"/>
          </w:tcPr>
          <w:p w14:paraId="64EBC9C3" w14:textId="77777777" w:rsidR="0094333C" w:rsidRPr="0094333C" w:rsidRDefault="0094333C" w:rsidP="008A00C2">
            <w:pPr>
              <w:pStyle w:val="Bodytext10"/>
              <w:spacing w:after="100"/>
              <w:jc w:val="both"/>
              <w:rPr>
                <w:rFonts w:cstheme="minorHAnsi"/>
              </w:rPr>
            </w:pPr>
          </w:p>
        </w:tc>
        <w:tc>
          <w:tcPr>
            <w:tcW w:w="4734" w:type="dxa"/>
          </w:tcPr>
          <w:p w14:paraId="44A83AE5" w14:textId="77777777" w:rsidR="0094333C" w:rsidRPr="0094333C" w:rsidRDefault="0094333C" w:rsidP="008A00C2">
            <w:pPr>
              <w:pStyle w:val="Bodytext10"/>
              <w:spacing w:after="100"/>
              <w:jc w:val="both"/>
              <w:rPr>
                <w:rFonts w:cstheme="minorHAnsi"/>
              </w:rPr>
            </w:pPr>
            <w:r w:rsidRPr="0094333C">
              <w:rPr>
                <w:rFonts w:cstheme="minorHAnsi"/>
              </w:rPr>
              <w:t>Prin proiect se are în vederea optimizarea sistemelor tehnice din clădirile renovate pentru a oferi confort termic ocupanților chiar și în temperaturile extreme respective?</w:t>
            </w:r>
          </w:p>
          <w:p w14:paraId="04E8431B" w14:textId="77777777" w:rsidR="0094333C" w:rsidRPr="0094333C" w:rsidRDefault="0094333C" w:rsidP="008A00C2">
            <w:pPr>
              <w:pStyle w:val="Bodytext10"/>
              <w:spacing w:after="100"/>
              <w:jc w:val="both"/>
              <w:rPr>
                <w:rFonts w:cstheme="minorHAnsi"/>
              </w:rPr>
            </w:pPr>
            <w:r w:rsidRPr="0094333C">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tc>
      </w:tr>
      <w:tr w:rsidR="0094333C" w:rsidRPr="0094333C" w14:paraId="77C85DD5" w14:textId="77777777" w:rsidTr="008A00C2">
        <w:tc>
          <w:tcPr>
            <w:tcW w:w="491" w:type="dxa"/>
          </w:tcPr>
          <w:p w14:paraId="3A7AE14D" w14:textId="77777777" w:rsidR="0094333C" w:rsidRPr="0094333C" w:rsidRDefault="0094333C" w:rsidP="008A00C2">
            <w:pPr>
              <w:pStyle w:val="Bodytext10"/>
              <w:spacing w:after="100"/>
              <w:jc w:val="center"/>
              <w:rPr>
                <w:rFonts w:cstheme="minorHAnsi"/>
              </w:rPr>
            </w:pPr>
            <w:r w:rsidRPr="0094333C">
              <w:rPr>
                <w:rFonts w:cstheme="minorHAnsi"/>
              </w:rPr>
              <w:t>3</w:t>
            </w:r>
          </w:p>
        </w:tc>
        <w:tc>
          <w:tcPr>
            <w:tcW w:w="3185" w:type="dxa"/>
          </w:tcPr>
          <w:p w14:paraId="17220D2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94333C" w:rsidRDefault="0094333C" w:rsidP="008A00C2">
            <w:pPr>
              <w:pStyle w:val="Bodytext10"/>
              <w:spacing w:after="100"/>
              <w:jc w:val="both"/>
              <w:rPr>
                <w:rFonts w:cstheme="minorHAnsi"/>
              </w:rPr>
            </w:pPr>
          </w:p>
        </w:tc>
        <w:tc>
          <w:tcPr>
            <w:tcW w:w="4734" w:type="dxa"/>
          </w:tcPr>
          <w:p w14:paraId="60F980D5" w14:textId="77777777" w:rsidR="0094333C" w:rsidRPr="0094333C" w:rsidRDefault="0094333C" w:rsidP="008A00C2">
            <w:pPr>
              <w:pStyle w:val="Bodytext10"/>
              <w:spacing w:after="100"/>
              <w:jc w:val="both"/>
              <w:rPr>
                <w:rFonts w:cstheme="minorHAnsi"/>
              </w:rPr>
            </w:pPr>
            <w:r w:rsidRPr="0094333C">
              <w:rPr>
                <w:rFonts w:cstheme="minorHAnsi"/>
              </w:rPr>
              <w:t>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compensare/atenuare a acestor efecte?</w:t>
            </w:r>
          </w:p>
          <w:p w14:paraId="5ED04A89" w14:textId="77777777" w:rsidR="0094333C" w:rsidRPr="0094333C" w:rsidRDefault="0094333C" w:rsidP="008A00C2">
            <w:pPr>
              <w:pStyle w:val="Bodytext10"/>
              <w:spacing w:after="100"/>
              <w:jc w:val="both"/>
              <w:rPr>
                <w:rFonts w:cstheme="minorHAnsi"/>
              </w:rPr>
            </w:pPr>
            <w:r w:rsidRPr="0094333C">
              <w:rPr>
                <w:rFonts w:cstheme="minorHAnsi"/>
              </w:rPr>
              <w:t>Este prevazuta utilizarea echipamentelor/instalatiilor cu consum redus de apa, atat pe perioada lucrarilor cat si pe perioada exploatarii?</w:t>
            </w:r>
          </w:p>
        </w:tc>
      </w:tr>
      <w:tr w:rsidR="0094333C" w:rsidRPr="0094333C" w14:paraId="2847EC79" w14:textId="77777777" w:rsidTr="008A00C2">
        <w:tc>
          <w:tcPr>
            <w:tcW w:w="491" w:type="dxa"/>
          </w:tcPr>
          <w:p w14:paraId="5CC49C14" w14:textId="77777777" w:rsidR="0094333C" w:rsidRPr="0094333C" w:rsidRDefault="0094333C" w:rsidP="008A00C2">
            <w:pPr>
              <w:pStyle w:val="Bodytext10"/>
              <w:spacing w:after="100"/>
              <w:jc w:val="center"/>
              <w:rPr>
                <w:rFonts w:cstheme="minorHAnsi"/>
              </w:rPr>
            </w:pPr>
            <w:r w:rsidRPr="0094333C">
              <w:rPr>
                <w:rFonts w:cstheme="minorHAnsi"/>
              </w:rPr>
              <w:t>4</w:t>
            </w:r>
          </w:p>
        </w:tc>
        <w:tc>
          <w:tcPr>
            <w:tcW w:w="3185" w:type="dxa"/>
          </w:tcPr>
          <w:p w14:paraId="7DA49416" w14:textId="77777777" w:rsidR="0094333C" w:rsidRPr="0094333C" w:rsidRDefault="0094333C" w:rsidP="008A00C2">
            <w:pPr>
              <w:pStyle w:val="Bodytext10"/>
              <w:spacing w:after="100"/>
              <w:jc w:val="both"/>
              <w:rPr>
                <w:rFonts w:cstheme="minorHAnsi"/>
              </w:rPr>
            </w:pPr>
            <w:r w:rsidRPr="0094333C">
              <w:rPr>
                <w:rFonts w:cstheme="minorHAnsi"/>
              </w:rPr>
              <w:t>Au fost prevăzute măsuri de limitare a generării deseurilor, precum și solutiilor de reutilizare, reciclare și valorificare a deșeurilor rezultate în procesul de execuție, cu respectarea legislației in vigoare? (detaliere măsuri)</w:t>
            </w:r>
          </w:p>
        </w:tc>
        <w:tc>
          <w:tcPr>
            <w:tcW w:w="800" w:type="dxa"/>
          </w:tcPr>
          <w:p w14:paraId="2DD2149E" w14:textId="77777777" w:rsidR="0094333C" w:rsidRPr="0094333C" w:rsidRDefault="0094333C" w:rsidP="008A00C2">
            <w:pPr>
              <w:pStyle w:val="Bodytext10"/>
              <w:spacing w:after="100"/>
              <w:jc w:val="both"/>
              <w:rPr>
                <w:rFonts w:cstheme="minorHAnsi"/>
              </w:rPr>
            </w:pPr>
          </w:p>
        </w:tc>
        <w:tc>
          <w:tcPr>
            <w:tcW w:w="4734" w:type="dxa"/>
          </w:tcPr>
          <w:p w14:paraId="6F6DB85A" w14:textId="77777777" w:rsidR="0094333C" w:rsidRPr="0094333C" w:rsidRDefault="0094333C" w:rsidP="008A00C2">
            <w:pPr>
              <w:pStyle w:val="Bodytext10"/>
              <w:spacing w:after="100"/>
              <w:jc w:val="both"/>
              <w:rPr>
                <w:rFonts w:cstheme="minorHAnsi"/>
              </w:rPr>
            </w:pPr>
            <w:r w:rsidRPr="0094333C">
              <w:rPr>
                <w:rFonts w:cstheme="minorHAnsi"/>
              </w:rPr>
              <w:t>Prin proiect se are în vedere ca 70 % (în greutate) din deșeurile nepericuloase provenite din activități de construcție și demolări și generate pe șantier să fie pregătite pentru reutilizare, reciclare și alte operațiuni de valorificare?</w:t>
            </w:r>
          </w:p>
          <w:p w14:paraId="5F46556C" w14:textId="77777777" w:rsidR="0094333C" w:rsidRPr="0094333C" w:rsidRDefault="0094333C" w:rsidP="008A00C2">
            <w:pPr>
              <w:pStyle w:val="Bodytext10"/>
              <w:spacing w:after="100"/>
              <w:jc w:val="both"/>
              <w:rPr>
                <w:rFonts w:cstheme="minorHAnsi"/>
              </w:rPr>
            </w:pPr>
            <w:r w:rsidRPr="0094333C">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94333C" w:rsidRPr="0094333C" w14:paraId="4E07E10E" w14:textId="77777777" w:rsidTr="008A00C2">
        <w:tc>
          <w:tcPr>
            <w:tcW w:w="491" w:type="dxa"/>
          </w:tcPr>
          <w:p w14:paraId="6A47A86F" w14:textId="77777777" w:rsidR="0094333C" w:rsidRPr="0094333C" w:rsidRDefault="0094333C" w:rsidP="008A00C2">
            <w:pPr>
              <w:pStyle w:val="Bodytext10"/>
              <w:spacing w:after="100"/>
              <w:jc w:val="center"/>
              <w:rPr>
                <w:rFonts w:cstheme="minorHAnsi"/>
              </w:rPr>
            </w:pPr>
            <w:r w:rsidRPr="0094333C">
              <w:rPr>
                <w:rFonts w:cstheme="minorHAnsi"/>
              </w:rPr>
              <w:t>5</w:t>
            </w:r>
          </w:p>
        </w:tc>
        <w:tc>
          <w:tcPr>
            <w:tcW w:w="3185" w:type="dxa"/>
          </w:tcPr>
          <w:p w14:paraId="5A15994B" w14:textId="77777777" w:rsidR="0094333C" w:rsidRPr="0094333C" w:rsidRDefault="0094333C" w:rsidP="008A00C2">
            <w:pPr>
              <w:pStyle w:val="Bodytext10"/>
              <w:spacing w:after="100"/>
              <w:jc w:val="both"/>
              <w:rPr>
                <w:rFonts w:cstheme="minorHAnsi"/>
              </w:rPr>
            </w:pPr>
            <w:r w:rsidRPr="0094333C">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94333C" w:rsidRDefault="0094333C" w:rsidP="008A00C2">
            <w:pPr>
              <w:pStyle w:val="Bodytext10"/>
              <w:spacing w:after="100"/>
              <w:jc w:val="both"/>
              <w:rPr>
                <w:rFonts w:cstheme="minorHAnsi"/>
              </w:rPr>
            </w:pPr>
          </w:p>
        </w:tc>
        <w:tc>
          <w:tcPr>
            <w:tcW w:w="4734" w:type="dxa"/>
          </w:tcPr>
          <w:p w14:paraId="5A32F904" w14:textId="77777777" w:rsidR="0094333C" w:rsidRPr="0094333C" w:rsidRDefault="0094333C" w:rsidP="008A00C2">
            <w:pPr>
              <w:pStyle w:val="Bodytext10"/>
              <w:spacing w:after="100"/>
              <w:jc w:val="both"/>
              <w:rPr>
                <w:rFonts w:cstheme="minorHAnsi"/>
              </w:rPr>
            </w:pPr>
            <w:r w:rsidRPr="0094333C">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7087F999" w14:textId="77777777" w:rsidR="0094333C" w:rsidRPr="0094333C" w:rsidRDefault="0094333C" w:rsidP="008A00C2">
            <w:pPr>
              <w:pStyle w:val="Bodytext10"/>
              <w:spacing w:after="100"/>
              <w:jc w:val="both"/>
              <w:rPr>
                <w:rFonts w:cstheme="minorHAnsi"/>
              </w:rPr>
            </w:pPr>
            <w:r w:rsidRPr="0094333C">
              <w:rPr>
                <w:rFonts w:cstheme="minorHAnsi"/>
              </w:rPr>
              <w:t>Este prevazuta instalarea de sisteme de canalizare adecvate pentru a preveni scurgerile de apă și poluarea solului și a resurselor de apă?</w:t>
            </w:r>
          </w:p>
          <w:p w14:paraId="2B7F590C" w14:textId="77777777" w:rsidR="0094333C" w:rsidRPr="0094333C" w:rsidRDefault="0094333C" w:rsidP="008A00C2">
            <w:pPr>
              <w:pStyle w:val="Bodytext10"/>
              <w:spacing w:after="100"/>
              <w:jc w:val="both"/>
              <w:rPr>
                <w:rFonts w:cstheme="minorHAnsi"/>
              </w:rPr>
            </w:pPr>
            <w:r w:rsidRPr="0094333C">
              <w:rPr>
                <w:rFonts w:cstheme="minorHAnsi"/>
              </w:rPr>
              <w:t xml:space="preserve">Prin proiect se asigură că materialele de </w:t>
            </w:r>
            <w:r w:rsidRPr="0094333C">
              <w:rPr>
                <w:rFonts w:cstheme="minorHAnsi"/>
              </w:rPr>
              <w:lastRenderedPageBreak/>
              <w:t>construcție și componentele utilizate la renovarea clădirii nu conțin azbest și nici substanțe care prezintă motive de îngrijorare deosebită?</w:t>
            </w:r>
          </w:p>
          <w:p w14:paraId="4B05FAEE" w14:textId="0E013977" w:rsidR="0094333C" w:rsidRPr="0094333C" w:rsidRDefault="0094333C" w:rsidP="008A00C2">
            <w:pPr>
              <w:pStyle w:val="Bodytext10"/>
              <w:spacing w:after="100"/>
              <w:jc w:val="both"/>
              <w:rPr>
                <w:rFonts w:cstheme="minorHAnsi"/>
              </w:rPr>
            </w:pPr>
            <w:r w:rsidRPr="0094333C">
              <w:rPr>
                <w:rFonts w:cstheme="minorHAnsi"/>
              </w:rPr>
              <w:t>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94333C" w:rsidRDefault="0094333C" w:rsidP="008A00C2">
            <w:pPr>
              <w:pStyle w:val="Bodytext10"/>
              <w:spacing w:after="100"/>
              <w:jc w:val="both"/>
              <w:rPr>
                <w:rFonts w:cstheme="minorHAnsi"/>
              </w:rPr>
            </w:pPr>
            <w:r w:rsidRPr="0094333C">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94333C" w14:paraId="5F45780A" w14:textId="77777777" w:rsidTr="008A00C2">
        <w:tc>
          <w:tcPr>
            <w:tcW w:w="491" w:type="dxa"/>
          </w:tcPr>
          <w:p w14:paraId="1F51C608" w14:textId="77777777" w:rsidR="0094333C" w:rsidRPr="0094333C" w:rsidRDefault="0094333C" w:rsidP="008A00C2">
            <w:pPr>
              <w:pStyle w:val="Bodytext10"/>
              <w:spacing w:after="100"/>
              <w:jc w:val="center"/>
              <w:rPr>
                <w:rFonts w:cstheme="minorHAnsi"/>
              </w:rPr>
            </w:pPr>
            <w:r w:rsidRPr="0094333C">
              <w:rPr>
                <w:rFonts w:cstheme="minorHAnsi"/>
              </w:rPr>
              <w:lastRenderedPageBreak/>
              <w:t>6</w:t>
            </w:r>
          </w:p>
        </w:tc>
        <w:tc>
          <w:tcPr>
            <w:tcW w:w="3185" w:type="dxa"/>
          </w:tcPr>
          <w:p w14:paraId="1F26E29F" w14:textId="77777777" w:rsidR="0094333C" w:rsidRPr="0094333C" w:rsidRDefault="0094333C" w:rsidP="008A00C2">
            <w:pPr>
              <w:pStyle w:val="Bodytext10"/>
              <w:spacing w:after="100"/>
              <w:jc w:val="both"/>
              <w:rPr>
                <w:rFonts w:cstheme="minorHAnsi"/>
              </w:rPr>
            </w:pPr>
            <w:r w:rsidRPr="0094333C">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94333C" w:rsidRDefault="0094333C" w:rsidP="008A00C2">
            <w:pPr>
              <w:pStyle w:val="Bodytext10"/>
              <w:spacing w:after="100"/>
              <w:jc w:val="both"/>
              <w:rPr>
                <w:rFonts w:cstheme="minorHAnsi"/>
              </w:rPr>
            </w:pPr>
          </w:p>
        </w:tc>
        <w:tc>
          <w:tcPr>
            <w:tcW w:w="4734" w:type="dxa"/>
          </w:tcPr>
          <w:p w14:paraId="027001BB" w14:textId="77777777" w:rsidR="0094333C" w:rsidRPr="0094333C" w:rsidRDefault="0094333C" w:rsidP="008A00C2">
            <w:pPr>
              <w:pStyle w:val="Bodytext10"/>
              <w:spacing w:after="100"/>
              <w:jc w:val="both"/>
              <w:rPr>
                <w:rFonts w:cstheme="minorHAnsi"/>
              </w:rPr>
            </w:pPr>
            <w:r w:rsidRPr="0094333C">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1DFF21F3" w14:textId="77777777" w:rsidR="0094333C" w:rsidRPr="0094333C" w:rsidRDefault="0094333C" w:rsidP="0094333C">
            <w:pPr>
              <w:pStyle w:val="Default"/>
              <w:rPr>
                <w:rFonts w:asciiTheme="minorHAnsi" w:hAnsiTheme="minorHAnsi" w:cstheme="minorHAnsi"/>
                <w:sz w:val="22"/>
                <w:szCs w:val="22"/>
              </w:rPr>
            </w:pPr>
            <w:proofErr w:type="spellStart"/>
            <w:r w:rsidRPr="0094333C">
              <w:rPr>
                <w:rFonts w:asciiTheme="minorHAnsi" w:hAnsiTheme="minorHAnsi" w:cstheme="minorHAnsi"/>
                <w:sz w:val="22"/>
                <w:szCs w:val="22"/>
              </w:rPr>
              <w:t>Cladiri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Noua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construcție</w:t>
            </w:r>
            <w:proofErr w:type="spellEnd"/>
            <w:r w:rsidRPr="0094333C">
              <w:rPr>
                <w:rFonts w:asciiTheme="minorHAnsi" w:hAnsiTheme="minorHAnsi" w:cstheme="minorHAnsi"/>
                <w:sz w:val="22"/>
                <w:szCs w:val="22"/>
              </w:rPr>
              <w:t xml:space="preserve"> nu </w:t>
            </w:r>
            <w:proofErr w:type="spellStart"/>
            <w:r w:rsidRPr="0094333C">
              <w:rPr>
                <w:rFonts w:asciiTheme="minorHAnsi" w:hAnsiTheme="minorHAnsi" w:cstheme="minorHAnsi"/>
                <w:sz w:val="22"/>
                <w:szCs w:val="22"/>
              </w:rPr>
              <w:t>este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construită</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unul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dintre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următoarele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tipuri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
          <w:p w14:paraId="5FC637E7"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(a)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arabil</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culturi</w:t>
            </w:r>
            <w:proofErr w:type="spellEnd"/>
            <w:r w:rsidRPr="0094333C">
              <w:rPr>
                <w:rFonts w:asciiTheme="minorHAnsi" w:hAnsiTheme="minorHAnsi" w:cstheme="minorHAnsi"/>
                <w:sz w:val="22"/>
                <w:szCs w:val="22"/>
              </w:rPr>
              <w:t xml:space="preserve"> cu un </w:t>
            </w:r>
            <w:proofErr w:type="spellStart"/>
            <w:r w:rsidRPr="0094333C">
              <w:rPr>
                <w:rFonts w:asciiTheme="minorHAnsi" w:hAnsiTheme="minorHAnsi" w:cstheme="minorHAnsi"/>
                <w:sz w:val="22"/>
                <w:szCs w:val="22"/>
              </w:rPr>
              <w:t>nivel</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fertilitate</w:t>
            </w:r>
            <w:proofErr w:type="spellEnd"/>
            <w:r w:rsidRPr="0094333C">
              <w:rPr>
                <w:rFonts w:asciiTheme="minorHAnsi" w:hAnsiTheme="minorHAnsi" w:cstheme="minorHAnsi"/>
                <w:sz w:val="22"/>
                <w:szCs w:val="22"/>
              </w:rPr>
              <w:t xml:space="preserve"> a </w:t>
            </w:r>
            <w:proofErr w:type="spellStart"/>
            <w:r w:rsidRPr="0094333C">
              <w:rPr>
                <w:rFonts w:asciiTheme="minorHAnsi" w:hAnsiTheme="minorHAnsi" w:cstheme="minorHAnsi"/>
                <w:sz w:val="22"/>
                <w:szCs w:val="22"/>
              </w:rPr>
              <w:t>solului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biodiversitate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subterană</w:t>
            </w:r>
            <w:proofErr w:type="spellEnd"/>
            <w:r w:rsidRPr="0094333C">
              <w:rPr>
                <w:rFonts w:asciiTheme="minorHAnsi" w:hAnsiTheme="minorHAnsi" w:cstheme="minorHAnsi"/>
                <w:sz w:val="22"/>
                <w:szCs w:val="22"/>
              </w:rPr>
              <w:t xml:space="preserve"> care se </w:t>
            </w:r>
            <w:proofErr w:type="spellStart"/>
            <w:r w:rsidRPr="0094333C">
              <w:rPr>
                <w:rFonts w:asciiTheme="minorHAnsi" w:hAnsiTheme="minorHAnsi" w:cstheme="minorHAnsi"/>
                <w:sz w:val="22"/>
                <w:szCs w:val="22"/>
              </w:rPr>
              <w:t>situează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între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moderat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astfel</w:t>
            </w:r>
            <w:proofErr w:type="spellEnd"/>
            <w:r w:rsidRPr="0094333C">
              <w:rPr>
                <w:rFonts w:asciiTheme="minorHAnsi" w:hAnsiTheme="minorHAnsi" w:cstheme="minorHAnsi"/>
                <w:sz w:val="22"/>
                <w:szCs w:val="22"/>
              </w:rPr>
              <w:t xml:space="preserve"> cum se </w:t>
            </w:r>
            <w:proofErr w:type="spellStart"/>
            <w:r w:rsidRPr="0094333C">
              <w:rPr>
                <w:rFonts w:asciiTheme="minorHAnsi" w:hAnsiTheme="minorHAnsi" w:cstheme="minorHAnsi"/>
                <w:sz w:val="22"/>
                <w:szCs w:val="22"/>
              </w:rPr>
              <w:t>menționează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studiul</w:t>
            </w:r>
            <w:proofErr w:type="spellEnd"/>
            <w:r w:rsidRPr="0094333C">
              <w:rPr>
                <w:rFonts w:asciiTheme="minorHAnsi" w:hAnsiTheme="minorHAnsi" w:cstheme="minorHAnsi"/>
                <w:sz w:val="22"/>
                <w:szCs w:val="22"/>
              </w:rPr>
              <w:t xml:space="preserve"> LUCAS al UE294; </w:t>
            </w:r>
          </w:p>
          <w:p w14:paraId="525B747B" w14:textId="77777777" w:rsidR="0094333C" w:rsidRPr="0094333C" w:rsidRDefault="0094333C" w:rsidP="0094333C">
            <w:pPr>
              <w:pStyle w:val="Default"/>
              <w:rPr>
                <w:rFonts w:asciiTheme="minorHAnsi" w:hAnsiTheme="minorHAnsi" w:cstheme="minorHAnsi"/>
                <w:sz w:val="22"/>
                <w:szCs w:val="22"/>
              </w:rPr>
            </w:pPr>
            <w:r w:rsidRPr="0094333C">
              <w:rPr>
                <w:rFonts w:asciiTheme="minorHAnsi" w:hAnsiTheme="minorHAnsi" w:cstheme="minorHAnsi"/>
                <w:sz w:val="22"/>
                <w:szCs w:val="22"/>
              </w:rPr>
              <w:t xml:space="preserve">(b)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virgin cu o </w:t>
            </w:r>
            <w:proofErr w:type="spellStart"/>
            <w:r w:rsidRPr="0094333C">
              <w:rPr>
                <w:rFonts w:asciiTheme="minorHAnsi" w:hAnsiTheme="minorHAnsi" w:cstheme="minorHAnsi"/>
                <w:sz w:val="22"/>
                <w:szCs w:val="22"/>
              </w:rPr>
              <w:t>valoare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ridicată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recunoscută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în</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ce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privește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biodiversitatea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teren</w:t>
            </w:r>
            <w:proofErr w:type="spellEnd"/>
            <w:r w:rsidRPr="0094333C">
              <w:rPr>
                <w:rFonts w:asciiTheme="minorHAnsi" w:hAnsiTheme="minorHAnsi" w:cstheme="minorHAnsi"/>
                <w:sz w:val="22"/>
                <w:szCs w:val="22"/>
              </w:rPr>
              <w:t xml:space="preserve"> care </w:t>
            </w:r>
            <w:proofErr w:type="spellStart"/>
            <w:r w:rsidRPr="0094333C">
              <w:rPr>
                <w:rFonts w:asciiTheme="minorHAnsi" w:hAnsiTheme="minorHAnsi" w:cstheme="minorHAnsi"/>
                <w:sz w:val="22"/>
                <w:szCs w:val="22"/>
              </w:rPr>
              <w:t>servește</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drept</w:t>
            </w:r>
            <w:proofErr w:type="spellEnd"/>
            <w:r w:rsidRPr="0094333C">
              <w:rPr>
                <w:rFonts w:asciiTheme="minorHAnsi" w:hAnsiTheme="minorHAnsi" w:cstheme="minorHAnsi"/>
                <w:sz w:val="22"/>
                <w:szCs w:val="22"/>
              </w:rPr>
              <w:t xml:space="preserve"> habitat </w:t>
            </w:r>
            <w:proofErr w:type="spellStart"/>
            <w:r w:rsidRPr="0094333C">
              <w:rPr>
                <w:rFonts w:asciiTheme="minorHAnsi" w:hAnsiTheme="minorHAnsi" w:cstheme="minorHAnsi"/>
                <w:sz w:val="22"/>
                <w:szCs w:val="22"/>
              </w:rPr>
              <w:t>pentru</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specii</w:t>
            </w:r>
            <w:proofErr w:type="spellEnd"/>
            <w:r w:rsidRPr="0094333C">
              <w:rPr>
                <w:rFonts w:asciiTheme="minorHAnsi" w:hAnsiTheme="minorHAnsi" w:cstheme="minorHAnsi"/>
                <w:sz w:val="22"/>
                <w:szCs w:val="22"/>
              </w:rPr>
              <w:t xml:space="preserve"> pe cale de </w:t>
            </w:r>
            <w:proofErr w:type="spellStart"/>
            <w:r w:rsidRPr="0094333C">
              <w:rPr>
                <w:rFonts w:asciiTheme="minorHAnsi" w:hAnsiTheme="minorHAnsi" w:cstheme="minorHAnsi"/>
                <w:sz w:val="22"/>
                <w:szCs w:val="22"/>
              </w:rPr>
              <w:t>dispariție</w:t>
            </w:r>
            <w:proofErr w:type="spellEnd"/>
            <w:r w:rsidRPr="0094333C">
              <w:rPr>
                <w:rFonts w:asciiTheme="minorHAnsi" w:hAnsiTheme="minorHAnsi" w:cstheme="minorHAnsi"/>
                <w:sz w:val="22"/>
                <w:szCs w:val="22"/>
              </w:rPr>
              <w:t xml:space="preserve"> (de </w:t>
            </w:r>
            <w:proofErr w:type="spellStart"/>
            <w:r w:rsidRPr="0094333C">
              <w:rPr>
                <w:rFonts w:asciiTheme="minorHAnsi" w:hAnsiTheme="minorHAnsi" w:cstheme="minorHAnsi"/>
                <w:sz w:val="22"/>
                <w:szCs w:val="22"/>
              </w:rPr>
              <w:t>floră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și</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faună</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incluse</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europeană295 </w:t>
            </w:r>
            <w:proofErr w:type="spellStart"/>
            <w:r w:rsidRPr="0094333C">
              <w:rPr>
                <w:rFonts w:asciiTheme="minorHAnsi" w:hAnsiTheme="minorHAnsi" w:cstheme="minorHAnsi"/>
                <w:sz w:val="22"/>
                <w:szCs w:val="22"/>
              </w:rPr>
              <w:t>sau</w:t>
            </w:r>
            <w:proofErr w:type="spellEnd"/>
            <w:r w:rsidRPr="0094333C">
              <w:rPr>
                <w:rFonts w:asciiTheme="minorHAnsi" w:hAnsiTheme="minorHAnsi" w:cstheme="minorHAnsi"/>
                <w:sz w:val="22"/>
                <w:szCs w:val="22"/>
              </w:rPr>
              <w:t xml:space="preserve"> pe </w:t>
            </w:r>
            <w:proofErr w:type="spellStart"/>
            <w:r w:rsidRPr="0094333C">
              <w:rPr>
                <w:rFonts w:asciiTheme="minorHAnsi" w:hAnsiTheme="minorHAnsi" w:cstheme="minorHAnsi"/>
                <w:sz w:val="22"/>
                <w:szCs w:val="22"/>
              </w:rPr>
              <w:t>lista</w:t>
            </w:r>
            <w:proofErr w:type="spellEnd"/>
            <w:r w:rsidRPr="0094333C">
              <w:rPr>
                <w:rFonts w:asciiTheme="minorHAnsi" w:hAnsiTheme="minorHAnsi" w:cstheme="minorHAnsi"/>
                <w:sz w:val="22"/>
                <w:szCs w:val="22"/>
              </w:rPr>
              <w:t xml:space="preserve"> </w:t>
            </w:r>
            <w:proofErr w:type="spellStart"/>
            <w:r w:rsidRPr="0094333C">
              <w:rPr>
                <w:rFonts w:asciiTheme="minorHAnsi" w:hAnsiTheme="minorHAnsi" w:cstheme="minorHAnsi"/>
                <w:sz w:val="22"/>
                <w:szCs w:val="22"/>
              </w:rPr>
              <w:t>roșie</w:t>
            </w:r>
            <w:proofErr w:type="spellEnd"/>
            <w:r w:rsidRPr="0094333C">
              <w:rPr>
                <w:rFonts w:asciiTheme="minorHAnsi" w:hAnsiTheme="minorHAnsi" w:cstheme="minorHAnsi"/>
                <w:sz w:val="22"/>
                <w:szCs w:val="22"/>
              </w:rPr>
              <w:t xml:space="preserve"> a UICN296; </w:t>
            </w:r>
          </w:p>
          <w:p w14:paraId="2D7E3F0C" w14:textId="19906B2D" w:rsidR="0094333C" w:rsidRPr="0094333C" w:rsidRDefault="0094333C" w:rsidP="0094333C">
            <w:pPr>
              <w:pStyle w:val="Bodytext10"/>
              <w:spacing w:after="100"/>
              <w:jc w:val="both"/>
              <w:rPr>
                <w:rFonts w:cstheme="minorHAnsi"/>
              </w:rPr>
            </w:pPr>
            <w:r w:rsidRPr="0094333C">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225D91" w:rsidRDefault="0094333C">
      <w:pPr>
        <w:rPr>
          <w:color w:val="000000" w:themeColor="text1"/>
          <w:lang w:val="ro-RO"/>
        </w:rPr>
      </w:pPr>
    </w:p>
    <w:sectPr w:rsidR="0094333C" w:rsidRPr="00225D91"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2467FC" w14:textId="77777777" w:rsidR="002107E8" w:rsidRDefault="002107E8">
      <w:pPr>
        <w:spacing w:after="0" w:line="240" w:lineRule="auto"/>
      </w:pPr>
      <w:r>
        <w:separator/>
      </w:r>
    </w:p>
  </w:endnote>
  <w:endnote w:type="continuationSeparator" w:id="0">
    <w:p w14:paraId="25D7165D" w14:textId="77777777" w:rsidR="002107E8" w:rsidRDefault="002107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altName w:val="Calibri"/>
    <w:panose1 w:val="020F0502020204030204"/>
    <w:charset w:val="00"/>
    <w:family w:val="swiss"/>
    <w:pitch w:val="variable"/>
    <w:sig w:usb0="E4002EFF" w:usb1="C200247B" w:usb2="00000009" w:usb3="00000000" w:csb0="000001FF" w:csb1="00000000"/>
  </w:font>
  <w:font w:name="EUAlbertina">
    <w:altName w:val="Cambria"/>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ucida Handwriting">
    <w:panose1 w:val="03010101010101010101"/>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784497037"/>
      <w:docPartObj>
        <w:docPartGallery w:val="Page Numbers (Bottom of Page)"/>
        <w:docPartUnique/>
      </w:docPartObj>
    </w:sdtPr>
    <w:sdtEndPr>
      <w:rPr>
        <w:noProof/>
      </w:rPr>
    </w:sdtEndPr>
    <w:sdtContent>
      <w:p w14:paraId="205AC27B" w14:textId="77777777" w:rsidR="00DF4C54" w:rsidRDefault="00DF4C54">
        <w:pPr>
          <w:pStyle w:val="Footer"/>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AB2E53" w14:textId="77777777" w:rsidR="002107E8" w:rsidRDefault="002107E8">
      <w:pPr>
        <w:spacing w:after="0" w:line="240" w:lineRule="auto"/>
      </w:pPr>
      <w:r>
        <w:separator/>
      </w:r>
    </w:p>
  </w:footnote>
  <w:footnote w:type="continuationSeparator" w:id="0">
    <w:p w14:paraId="42DB2FE2" w14:textId="77777777" w:rsidR="002107E8" w:rsidRDefault="002107E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ED7D59" w14:textId="7692FEF8" w:rsidR="00DF4C54" w:rsidRDefault="008508FB" w:rsidP="008508FB">
    <w:pPr>
      <w:pStyle w:val="Header"/>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7D704C" w14:textId="0D53A0D5" w:rsidR="00DF4C54" w:rsidRDefault="008508FB" w:rsidP="00DF4C54">
    <w:pPr>
      <w:pStyle w:val="Header"/>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20005985">
    <w:abstractNumId w:val="20"/>
  </w:num>
  <w:num w:numId="2" w16cid:durableId="198981979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351810162">
    <w:abstractNumId w:val="84"/>
  </w:num>
  <w:num w:numId="4" w16cid:durableId="1062606035">
    <w:abstractNumId w:val="81"/>
  </w:num>
  <w:num w:numId="5" w16cid:durableId="1479347861">
    <w:abstractNumId w:val="38"/>
  </w:num>
  <w:num w:numId="6" w16cid:durableId="1433890355">
    <w:abstractNumId w:val="16"/>
  </w:num>
  <w:num w:numId="7" w16cid:durableId="1668053424">
    <w:abstractNumId w:val="79"/>
  </w:num>
  <w:num w:numId="8" w16cid:durableId="1528635159">
    <w:abstractNumId w:val="44"/>
  </w:num>
  <w:num w:numId="9" w16cid:durableId="847715906">
    <w:abstractNumId w:val="71"/>
  </w:num>
  <w:num w:numId="10" w16cid:durableId="1876261967">
    <w:abstractNumId w:val="82"/>
  </w:num>
  <w:num w:numId="11" w16cid:durableId="1501040195">
    <w:abstractNumId w:val="55"/>
  </w:num>
  <w:num w:numId="12" w16cid:durableId="147864685">
    <w:abstractNumId w:val="9"/>
  </w:num>
  <w:num w:numId="13" w16cid:durableId="377973632">
    <w:abstractNumId w:val="45"/>
  </w:num>
  <w:num w:numId="14" w16cid:durableId="2128501757">
    <w:abstractNumId w:val="24"/>
  </w:num>
  <w:num w:numId="15" w16cid:durableId="2004356860">
    <w:abstractNumId w:val="33"/>
  </w:num>
  <w:num w:numId="16" w16cid:durableId="1933857861">
    <w:abstractNumId w:val="23"/>
  </w:num>
  <w:num w:numId="17" w16cid:durableId="396510461">
    <w:abstractNumId w:val="13"/>
  </w:num>
  <w:num w:numId="18" w16cid:durableId="873229479">
    <w:abstractNumId w:val="48"/>
  </w:num>
  <w:num w:numId="19" w16cid:durableId="463038727">
    <w:abstractNumId w:val="63"/>
  </w:num>
  <w:num w:numId="20" w16cid:durableId="1019696151">
    <w:abstractNumId w:val="56"/>
  </w:num>
  <w:num w:numId="21" w16cid:durableId="1040780796">
    <w:abstractNumId w:val="36"/>
  </w:num>
  <w:num w:numId="22" w16cid:durableId="1715040304">
    <w:abstractNumId w:val="61"/>
  </w:num>
  <w:num w:numId="23" w16cid:durableId="1559318115">
    <w:abstractNumId w:val="4"/>
  </w:num>
  <w:num w:numId="24" w16cid:durableId="114327384">
    <w:abstractNumId w:val="47"/>
  </w:num>
  <w:num w:numId="25" w16cid:durableId="2108429966">
    <w:abstractNumId w:val="37"/>
  </w:num>
  <w:num w:numId="26" w16cid:durableId="1136681922">
    <w:abstractNumId w:val="18"/>
  </w:num>
  <w:num w:numId="27" w16cid:durableId="1586768529">
    <w:abstractNumId w:val="27"/>
  </w:num>
  <w:num w:numId="28" w16cid:durableId="1170875981">
    <w:abstractNumId w:val="19"/>
  </w:num>
  <w:num w:numId="29" w16cid:durableId="819469282">
    <w:abstractNumId w:val="29"/>
  </w:num>
  <w:num w:numId="30" w16cid:durableId="1888178326">
    <w:abstractNumId w:val="5"/>
  </w:num>
  <w:num w:numId="31" w16cid:durableId="1701199512">
    <w:abstractNumId w:val="75"/>
  </w:num>
  <w:num w:numId="32" w16cid:durableId="1373992559">
    <w:abstractNumId w:val="69"/>
  </w:num>
  <w:num w:numId="33" w16cid:durableId="1730299322">
    <w:abstractNumId w:val="22"/>
  </w:num>
  <w:num w:numId="34" w16cid:durableId="51545899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346713238">
    <w:abstractNumId w:val="59"/>
  </w:num>
  <w:num w:numId="36" w16cid:durableId="910457545">
    <w:abstractNumId w:val="6"/>
  </w:num>
  <w:num w:numId="37" w16cid:durableId="705986350">
    <w:abstractNumId w:val="54"/>
  </w:num>
  <w:num w:numId="38" w16cid:durableId="1368137767">
    <w:abstractNumId w:val="70"/>
  </w:num>
  <w:num w:numId="39" w16cid:durableId="951546339">
    <w:abstractNumId w:val="66"/>
  </w:num>
  <w:num w:numId="40" w16cid:durableId="632055410">
    <w:abstractNumId w:val="21"/>
  </w:num>
  <w:num w:numId="41" w16cid:durableId="1197082990">
    <w:abstractNumId w:val="49"/>
  </w:num>
  <w:num w:numId="42" w16cid:durableId="938414180">
    <w:abstractNumId w:val="3"/>
  </w:num>
  <w:num w:numId="43" w16cid:durableId="324163923">
    <w:abstractNumId w:val="26"/>
  </w:num>
  <w:num w:numId="44" w16cid:durableId="1171528847">
    <w:abstractNumId w:val="83"/>
  </w:num>
  <w:num w:numId="45" w16cid:durableId="1321735283">
    <w:abstractNumId w:val="74"/>
  </w:num>
  <w:num w:numId="46" w16cid:durableId="837230203">
    <w:abstractNumId w:val="78"/>
  </w:num>
  <w:num w:numId="47" w16cid:durableId="1605575581">
    <w:abstractNumId w:val="64"/>
  </w:num>
  <w:num w:numId="48" w16cid:durableId="1194660492">
    <w:abstractNumId w:val="10"/>
  </w:num>
  <w:num w:numId="49" w16cid:durableId="525825431">
    <w:abstractNumId w:val="53"/>
  </w:num>
  <w:num w:numId="50" w16cid:durableId="622033356">
    <w:abstractNumId w:val="60"/>
  </w:num>
  <w:num w:numId="51" w16cid:durableId="97872426">
    <w:abstractNumId w:val="35"/>
  </w:num>
  <w:num w:numId="52" w16cid:durableId="350377402">
    <w:abstractNumId w:val="73"/>
  </w:num>
  <w:num w:numId="53" w16cid:durableId="1067532873">
    <w:abstractNumId w:val="28"/>
  </w:num>
  <w:num w:numId="54" w16cid:durableId="623078267">
    <w:abstractNumId w:val="43"/>
  </w:num>
  <w:num w:numId="55" w16cid:durableId="62336367">
    <w:abstractNumId w:val="34"/>
  </w:num>
  <w:num w:numId="56" w16cid:durableId="543566971">
    <w:abstractNumId w:val="14"/>
  </w:num>
  <w:num w:numId="57" w16cid:durableId="746347342">
    <w:abstractNumId w:val="39"/>
  </w:num>
  <w:num w:numId="58" w16cid:durableId="554506517">
    <w:abstractNumId w:val="52"/>
  </w:num>
  <w:num w:numId="59" w16cid:durableId="197549774">
    <w:abstractNumId w:val="65"/>
  </w:num>
  <w:num w:numId="60" w16cid:durableId="576860190">
    <w:abstractNumId w:val="57"/>
  </w:num>
  <w:num w:numId="61" w16cid:durableId="912663825">
    <w:abstractNumId w:val="51"/>
  </w:num>
  <w:num w:numId="62" w16cid:durableId="1045452239">
    <w:abstractNumId w:val="25"/>
  </w:num>
  <w:num w:numId="63" w16cid:durableId="731929051">
    <w:abstractNumId w:val="8"/>
  </w:num>
  <w:num w:numId="64" w16cid:durableId="211622216">
    <w:abstractNumId w:val="30"/>
  </w:num>
  <w:num w:numId="65" w16cid:durableId="1253706868">
    <w:abstractNumId w:val="72"/>
  </w:num>
  <w:num w:numId="66" w16cid:durableId="418721924">
    <w:abstractNumId w:val="67"/>
  </w:num>
  <w:num w:numId="67" w16cid:durableId="1618830285">
    <w:abstractNumId w:val="85"/>
  </w:num>
  <w:num w:numId="68" w16cid:durableId="102920610">
    <w:abstractNumId w:val="42"/>
  </w:num>
  <w:num w:numId="69" w16cid:durableId="1143961505">
    <w:abstractNumId w:val="62"/>
  </w:num>
  <w:num w:numId="70" w16cid:durableId="1556160162">
    <w:abstractNumId w:val="77"/>
  </w:num>
  <w:num w:numId="71" w16cid:durableId="1591348071">
    <w:abstractNumId w:val="2"/>
  </w:num>
  <w:num w:numId="72" w16cid:durableId="1959602007">
    <w:abstractNumId w:val="15"/>
  </w:num>
  <w:num w:numId="73" w16cid:durableId="630673254">
    <w:abstractNumId w:val="31"/>
  </w:num>
  <w:num w:numId="74" w16cid:durableId="262764514">
    <w:abstractNumId w:val="46"/>
  </w:num>
  <w:num w:numId="75" w16cid:durableId="1965037326">
    <w:abstractNumId w:val="76"/>
  </w:num>
  <w:num w:numId="76" w16cid:durableId="1666668922">
    <w:abstractNumId w:val="1"/>
  </w:num>
  <w:num w:numId="77" w16cid:durableId="1577863165">
    <w:abstractNumId w:val="7"/>
  </w:num>
  <w:num w:numId="78" w16cid:durableId="1324893249">
    <w:abstractNumId w:val="40"/>
  </w:num>
  <w:num w:numId="79" w16cid:durableId="180823186">
    <w:abstractNumId w:val="41"/>
  </w:num>
  <w:num w:numId="80" w16cid:durableId="1590776298">
    <w:abstractNumId w:val="32"/>
  </w:num>
  <w:num w:numId="81" w16cid:durableId="1869365900">
    <w:abstractNumId w:val="11"/>
  </w:num>
  <w:num w:numId="82" w16cid:durableId="328406813">
    <w:abstractNumId w:val="58"/>
  </w:num>
  <w:num w:numId="83" w16cid:durableId="153835580">
    <w:abstractNumId w:val="17"/>
  </w:num>
  <w:num w:numId="84" w16cid:durableId="1748110573">
    <w:abstractNumId w:val="68"/>
  </w:num>
  <w:num w:numId="85" w16cid:durableId="790904009">
    <w:abstractNumId w:val="86"/>
  </w:num>
  <w:num w:numId="86" w16cid:durableId="397558052">
    <w:abstractNumId w:val="80"/>
  </w:num>
  <w:num w:numId="87" w16cid:durableId="1864900741">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107E8"/>
    <w:rsid w:val="00225D91"/>
    <w:rsid w:val="00234595"/>
    <w:rsid w:val="00272F10"/>
    <w:rsid w:val="002846EC"/>
    <w:rsid w:val="00286608"/>
    <w:rsid w:val="0029118A"/>
    <w:rsid w:val="002A3BFD"/>
    <w:rsid w:val="002B082D"/>
    <w:rsid w:val="002C3AF8"/>
    <w:rsid w:val="002D4681"/>
    <w:rsid w:val="00316119"/>
    <w:rsid w:val="00335386"/>
    <w:rsid w:val="00354324"/>
    <w:rsid w:val="00394C67"/>
    <w:rsid w:val="003A1B30"/>
    <w:rsid w:val="003E026E"/>
    <w:rsid w:val="00412795"/>
    <w:rsid w:val="00414DF9"/>
    <w:rsid w:val="00420888"/>
    <w:rsid w:val="004536F7"/>
    <w:rsid w:val="00460B9D"/>
    <w:rsid w:val="004818C5"/>
    <w:rsid w:val="004819BE"/>
    <w:rsid w:val="00482F11"/>
    <w:rsid w:val="00484FF8"/>
    <w:rsid w:val="00521DBC"/>
    <w:rsid w:val="00535A74"/>
    <w:rsid w:val="00537E9C"/>
    <w:rsid w:val="00563469"/>
    <w:rsid w:val="00586C2E"/>
    <w:rsid w:val="0058762D"/>
    <w:rsid w:val="005A05A1"/>
    <w:rsid w:val="005E0652"/>
    <w:rsid w:val="0061764D"/>
    <w:rsid w:val="00651537"/>
    <w:rsid w:val="006642C6"/>
    <w:rsid w:val="0066461A"/>
    <w:rsid w:val="0066545E"/>
    <w:rsid w:val="006752AD"/>
    <w:rsid w:val="00676689"/>
    <w:rsid w:val="006842AC"/>
    <w:rsid w:val="0070176E"/>
    <w:rsid w:val="007205C0"/>
    <w:rsid w:val="00771566"/>
    <w:rsid w:val="00772AE7"/>
    <w:rsid w:val="00792E90"/>
    <w:rsid w:val="007B33C2"/>
    <w:rsid w:val="007B6265"/>
    <w:rsid w:val="008508FB"/>
    <w:rsid w:val="008536F8"/>
    <w:rsid w:val="00863C90"/>
    <w:rsid w:val="008817A5"/>
    <w:rsid w:val="008867D6"/>
    <w:rsid w:val="008878FA"/>
    <w:rsid w:val="009163A5"/>
    <w:rsid w:val="0094333C"/>
    <w:rsid w:val="00944DFD"/>
    <w:rsid w:val="00956661"/>
    <w:rsid w:val="009A48DB"/>
    <w:rsid w:val="009B6614"/>
    <w:rsid w:val="009F71F2"/>
    <w:rsid w:val="00A14711"/>
    <w:rsid w:val="00A565B1"/>
    <w:rsid w:val="00A74D03"/>
    <w:rsid w:val="00A8232A"/>
    <w:rsid w:val="00AB44DA"/>
    <w:rsid w:val="00AB5F79"/>
    <w:rsid w:val="00AC0602"/>
    <w:rsid w:val="00AC6357"/>
    <w:rsid w:val="00AD4BE7"/>
    <w:rsid w:val="00AD6621"/>
    <w:rsid w:val="00B20233"/>
    <w:rsid w:val="00B34DB7"/>
    <w:rsid w:val="00B358B0"/>
    <w:rsid w:val="00B47820"/>
    <w:rsid w:val="00BA425B"/>
    <w:rsid w:val="00BE7596"/>
    <w:rsid w:val="00BF1E2D"/>
    <w:rsid w:val="00C3207F"/>
    <w:rsid w:val="00C34BF1"/>
    <w:rsid w:val="00CA1EF3"/>
    <w:rsid w:val="00CE1034"/>
    <w:rsid w:val="00CE3F9D"/>
    <w:rsid w:val="00D145C0"/>
    <w:rsid w:val="00D200BA"/>
    <w:rsid w:val="00D361C7"/>
    <w:rsid w:val="00DF4C54"/>
    <w:rsid w:val="00E01A6A"/>
    <w:rsid w:val="00E02222"/>
    <w:rsid w:val="00E213E4"/>
    <w:rsid w:val="00E21723"/>
    <w:rsid w:val="00E307DF"/>
    <w:rsid w:val="00E449E1"/>
    <w:rsid w:val="00E4684F"/>
    <w:rsid w:val="00E73561"/>
    <w:rsid w:val="00E93B87"/>
    <w:rsid w:val="00EF4185"/>
    <w:rsid w:val="00F161E8"/>
    <w:rsid w:val="00FB5784"/>
    <w:rsid w:val="00FC377F"/>
    <w:rsid w:val="00FE744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e">
    <w:name w:val="Title"/>
    <w:basedOn w:val="Normal"/>
    <w:link w:val="TitleCha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eChar">
    <w:name w:val="Title Char"/>
    <w:basedOn w:val="DefaultParagraphFont"/>
    <w:link w:val="Title"/>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24</Pages>
  <Words>9300</Words>
  <Characters>53012</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Vizitator</cp:lastModifiedBy>
  <cp:revision>2</cp:revision>
  <dcterms:created xsi:type="dcterms:W3CDTF">2024-04-11T13:22:00Z</dcterms:created>
  <dcterms:modified xsi:type="dcterms:W3CDTF">2024-04-11T13:22:00Z</dcterms:modified>
</cp:coreProperties>
</file>